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17"/>
        <w:gridCol w:w="334"/>
        <w:gridCol w:w="178"/>
        <w:gridCol w:w="630"/>
        <w:gridCol w:w="833"/>
        <w:gridCol w:w="545"/>
        <w:gridCol w:w="540"/>
        <w:gridCol w:w="360"/>
        <w:gridCol w:w="152"/>
        <w:gridCol w:w="104"/>
        <w:gridCol w:w="723"/>
        <w:gridCol w:w="427"/>
        <w:gridCol w:w="214"/>
        <w:gridCol w:w="213"/>
        <w:gridCol w:w="427"/>
        <w:gridCol w:w="323"/>
        <w:gridCol w:w="104"/>
        <w:gridCol w:w="193"/>
        <w:gridCol w:w="235"/>
        <w:gridCol w:w="1900"/>
      </w:tblGrid>
      <w:tr w:rsidR="00C520F2">
        <w:trPr>
          <w:cantSplit/>
          <w:trHeight w:val="555"/>
        </w:trPr>
        <w:tc>
          <w:tcPr>
            <w:tcW w:w="972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0F2" w:rsidRPr="003F12FF" w:rsidRDefault="003F12FF" w:rsidP="000744D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12FF">
              <w:rPr>
                <w:rFonts w:ascii="標楷體" w:eastAsia="標楷體" w:hAnsi="標楷體" w:hint="eastAsia"/>
                <w:noProof/>
                <w:sz w:val="36"/>
                <w:szCs w:val="36"/>
              </w:rPr>
              <w:t>臺北市立</w:t>
            </w:r>
            <w:r w:rsidR="000744D4">
              <w:rPr>
                <w:rFonts w:ascii="標楷體" w:eastAsia="標楷體" w:hAnsi="標楷體" w:hint="eastAsia"/>
                <w:noProof/>
                <w:sz w:val="36"/>
                <w:szCs w:val="36"/>
              </w:rPr>
              <w:t>北政</w:t>
            </w:r>
            <w:r w:rsidR="00AA1611">
              <w:rPr>
                <w:rFonts w:ascii="標楷體" w:eastAsia="標楷體" w:hAnsi="標楷體" w:hint="eastAsia"/>
                <w:noProof/>
                <w:sz w:val="36"/>
                <w:szCs w:val="36"/>
              </w:rPr>
              <w:t>國民</w:t>
            </w:r>
            <w:r w:rsidRPr="003F12FF">
              <w:rPr>
                <w:rFonts w:ascii="標楷體" w:eastAsia="標楷體" w:hAnsi="標楷體" w:hint="eastAsia"/>
                <w:noProof/>
                <w:sz w:val="36"/>
                <w:szCs w:val="36"/>
              </w:rPr>
              <w:t>中學</w:t>
            </w:r>
            <w:r w:rsidR="00C520F2" w:rsidRPr="003F12FF">
              <w:rPr>
                <w:rFonts w:ascii="標楷體" w:eastAsia="標楷體" w:hAnsi="標楷體" w:hint="eastAsia"/>
                <w:noProof/>
                <w:sz w:val="36"/>
                <w:szCs w:val="36"/>
              </w:rPr>
              <w:t xml:space="preserve">　　</w:t>
            </w:r>
            <w:r w:rsidR="00C520F2" w:rsidRPr="003F12FF">
              <w:rPr>
                <w:rFonts w:ascii="標楷體" w:eastAsia="標楷體" w:hAnsi="標楷體" w:hint="eastAsia"/>
                <w:sz w:val="36"/>
                <w:szCs w:val="36"/>
              </w:rPr>
              <w:t>年度公教人員生活津貼申請表</w:t>
            </w:r>
          </w:p>
        </w:tc>
      </w:tr>
      <w:tr w:rsidR="00C520F2" w:rsidRPr="00C520F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2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20F2" w:rsidRPr="00C520F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工作計劃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費用別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20F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0F2" w:rsidRPr="00C520F2" w:rsidRDefault="00C520F2" w:rsidP="00C520F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520F2" w:rsidTr="000042F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C520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0F2" w:rsidRDefault="00C520F2" w:rsidP="00C520F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20F2">
        <w:trPr>
          <w:cantSplit/>
          <w:trHeight w:val="290"/>
        </w:trPr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申請人姓名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520F2" w:rsidRDefault="00C520F2">
            <w:pPr>
              <w:jc w:val="center"/>
              <w:rPr>
                <w:spacing w:val="6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職稱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FF6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C92E5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事由發生日</w:t>
            </w:r>
          </w:p>
        </w:tc>
        <w:tc>
          <w:tcPr>
            <w:tcW w:w="2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Default="00C520F2" w:rsidP="00C520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520F2">
        <w:trPr>
          <w:cantSplit/>
          <w:trHeight w:val="289"/>
        </w:trPr>
        <w:tc>
          <w:tcPr>
            <w:tcW w:w="128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520F2" w:rsidRDefault="00C520F2">
            <w:pPr>
              <w:jc w:val="center"/>
              <w:rPr>
                <w:spacing w:val="6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FF6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C92E5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申請日期</w:t>
            </w:r>
          </w:p>
        </w:tc>
        <w:tc>
          <w:tcPr>
            <w:tcW w:w="213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Default="00C520F2" w:rsidP="00C520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520F2">
        <w:trPr>
          <w:cantSplit/>
          <w:trHeight w:val="130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20F2" w:rsidRDefault="00C520F2" w:rsidP="00B92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C520F2" w:rsidRDefault="00C520F2" w:rsidP="00B92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C520F2" w:rsidRDefault="00C520F2" w:rsidP="00B92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</w:t>
            </w:r>
          </w:p>
          <w:p w:rsidR="00C520F2" w:rsidRDefault="00C520F2" w:rsidP="00B92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</w:t>
            </w:r>
          </w:p>
          <w:p w:rsidR="00C520F2" w:rsidRDefault="00C520F2" w:rsidP="00B92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  <w:p w:rsidR="00C520F2" w:rsidRDefault="00C520F2" w:rsidP="00B92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77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Default="00C520F2" w:rsidP="00B92F9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生育補助費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個月</w:t>
            </w:r>
            <w:r>
              <w:rPr>
                <w:rFonts w:ascii="新細明體" w:hint="eastAsia"/>
                <w:kern w:val="2"/>
                <w:sz w:val="22"/>
                <w:szCs w:val="22"/>
              </w:rPr>
              <w:t>薪俸額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C520F2" w:rsidRDefault="00C520F2" w:rsidP="00C92E55">
            <w:pPr>
              <w:spacing w:beforeLines="50" w:before="120"/>
              <w:ind w:leftChars="206" w:left="4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配偶姓名：</w:t>
            </w:r>
          </w:p>
          <w:p w:rsidR="00C520F2" w:rsidRDefault="00C520F2" w:rsidP="00C92E55">
            <w:pPr>
              <w:spacing w:afterLines="50" w:after="120"/>
              <w:ind w:leftChars="206" w:left="4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服務單位：</w:t>
            </w:r>
          </w:p>
          <w:p w:rsidR="00C520F2" w:rsidRDefault="00C520F2" w:rsidP="00BB518B">
            <w:pPr>
              <w:ind w:leftChars="54" w:left="330" w:hangingChars="100" w:hanging="20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雅真中楷" w:hint="eastAsia"/>
                <w:b/>
                <w:bCs/>
                <w:sz w:val="20"/>
                <w:szCs w:val="20"/>
              </w:rPr>
              <w:t>※本人之配偶並未向中央或省（市）縣（市）政府重覆申請該項補助。如有虛偽欺矇情事，除應退還所領補助外，並願接受法律處罰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。</w:t>
            </w:r>
          </w:p>
        </w:tc>
        <w:tc>
          <w:tcPr>
            <w:tcW w:w="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snapToGrid w:val="0"/>
              <w:jc w:val="center"/>
              <w:rPr>
                <w:sz w:val="18"/>
                <w:szCs w:val="18"/>
              </w:rPr>
            </w:pPr>
            <w:r w:rsidRPr="00C92E55">
              <w:rPr>
                <w:rFonts w:hint="eastAsia"/>
                <w:sz w:val="18"/>
                <w:szCs w:val="18"/>
              </w:rPr>
              <w:t>限制</w:t>
            </w:r>
          </w:p>
        </w:tc>
        <w:tc>
          <w:tcPr>
            <w:tcW w:w="486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numPr>
                <w:ilvl w:val="0"/>
                <w:numId w:val="16"/>
              </w:numPr>
              <w:snapToGrid w:val="0"/>
              <w:ind w:hangingChars="20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 xml:space="preserve">以配偶或本人分娩者為限。 </w:t>
            </w:r>
          </w:p>
          <w:p w:rsidR="00C520F2" w:rsidRPr="00C92E55" w:rsidRDefault="00C520F2" w:rsidP="00C92E55">
            <w:pPr>
              <w:numPr>
                <w:ilvl w:val="0"/>
                <w:numId w:val="16"/>
              </w:numPr>
              <w:snapToGrid w:val="0"/>
              <w:ind w:hangingChars="20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>夫妻同為公教人員者，以報領</w:t>
            </w:r>
            <w:r w:rsidRPr="00C92E55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C92E55">
              <w:rPr>
                <w:rFonts w:ascii="新細明體" w:hAnsi="新細明體"/>
                <w:sz w:val="18"/>
                <w:szCs w:val="18"/>
              </w:rPr>
              <w:t xml:space="preserve">份為限。 </w:t>
            </w:r>
          </w:p>
          <w:p w:rsidR="00054797" w:rsidRPr="00054797" w:rsidRDefault="00054797" w:rsidP="00054797">
            <w:pPr>
              <w:numPr>
                <w:ilvl w:val="0"/>
                <w:numId w:val="16"/>
              </w:numPr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54797">
              <w:rPr>
                <w:rFonts w:ascii="新細明體" w:hAnsi="新細明體" w:hint="eastAsia"/>
                <w:sz w:val="18"/>
                <w:szCs w:val="18"/>
              </w:rPr>
              <w:t>按事實發生當月起，往前推算六個月薪俸額之平均數</w:t>
            </w:r>
          </w:p>
          <w:p w:rsidR="00C520F2" w:rsidRPr="00C92E55" w:rsidRDefault="00C520F2" w:rsidP="00054797">
            <w:pPr>
              <w:numPr>
                <w:ilvl w:val="0"/>
                <w:numId w:val="16"/>
              </w:numPr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>配偶於國外生育，如在國內辦妥戶籍登記，得依規定申請生育補助。</w:t>
            </w:r>
          </w:p>
        </w:tc>
      </w:tr>
      <w:tr w:rsidR="00C520F2">
        <w:trPr>
          <w:cantSplit/>
          <w:trHeight w:val="90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BB518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BB518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snapToGrid w:val="0"/>
              <w:jc w:val="center"/>
              <w:rPr>
                <w:sz w:val="18"/>
                <w:szCs w:val="18"/>
              </w:rPr>
            </w:pPr>
            <w:r w:rsidRPr="00C92E55">
              <w:rPr>
                <w:rFonts w:hint="eastAsia"/>
                <w:sz w:val="18"/>
                <w:szCs w:val="18"/>
              </w:rPr>
              <w:t>檢附</w:t>
            </w:r>
            <w:r w:rsidRPr="00C92E55">
              <w:rPr>
                <w:rFonts w:hint="eastAsia"/>
                <w:sz w:val="18"/>
                <w:szCs w:val="18"/>
              </w:rPr>
              <w:t xml:space="preserve">  </w:t>
            </w:r>
            <w:r w:rsidRPr="00C92E55">
              <w:rPr>
                <w:rFonts w:hint="eastAsia"/>
                <w:sz w:val="18"/>
                <w:szCs w:val="18"/>
              </w:rPr>
              <w:t>證件</w:t>
            </w:r>
          </w:p>
        </w:tc>
        <w:tc>
          <w:tcPr>
            <w:tcW w:w="4863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Pr="00C92E55" w:rsidRDefault="00FE65B4" w:rsidP="00C92E55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出生證明書</w:t>
            </w:r>
            <w:r w:rsidR="00C520F2" w:rsidRPr="00C92E55">
              <w:rPr>
                <w:rFonts w:hint="eastAsia"/>
                <w:sz w:val="18"/>
                <w:szCs w:val="18"/>
              </w:rPr>
              <w:t>影本</w:t>
            </w:r>
            <w:r w:rsidR="00401D49">
              <w:rPr>
                <w:rFonts w:hint="eastAsia"/>
                <w:sz w:val="18"/>
                <w:szCs w:val="18"/>
              </w:rPr>
              <w:t>1</w:t>
            </w:r>
            <w:r w:rsidR="00C520F2" w:rsidRPr="00C92E55">
              <w:rPr>
                <w:sz w:val="18"/>
                <w:szCs w:val="18"/>
              </w:rPr>
              <w:t>份</w:t>
            </w:r>
          </w:p>
          <w:p w:rsidR="00C520F2" w:rsidRPr="00C92E55" w:rsidRDefault="00C520F2" w:rsidP="00401D49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left="357" w:hanging="3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sz w:val="18"/>
                <w:szCs w:val="18"/>
              </w:rPr>
              <w:t>戶口名簿影本或戶籍謄本</w:t>
            </w:r>
            <w:r w:rsidR="00401D49">
              <w:rPr>
                <w:rFonts w:hint="eastAsia"/>
                <w:sz w:val="18"/>
                <w:szCs w:val="18"/>
              </w:rPr>
              <w:t>1</w:t>
            </w:r>
            <w:r w:rsidRPr="00C92E55">
              <w:rPr>
                <w:sz w:val="18"/>
                <w:szCs w:val="18"/>
              </w:rPr>
              <w:t>份。</w:t>
            </w:r>
          </w:p>
        </w:tc>
      </w:tr>
      <w:tr w:rsidR="00C520F2">
        <w:trPr>
          <w:cantSplit/>
          <w:trHeight w:val="124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BB518B">
            <w:pPr>
              <w:ind w:leftChars="166" w:left="618" w:hangingChars="100" w:hanging="220"/>
              <w:jc w:val="both"/>
              <w:rPr>
                <w:rFonts w:eastAsia="雅真中楷"/>
                <w:sz w:val="22"/>
                <w:szCs w:val="22"/>
              </w:rPr>
            </w:pPr>
          </w:p>
        </w:tc>
        <w:tc>
          <w:tcPr>
            <w:tcW w:w="377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B92F97">
            <w:pPr>
              <w:spacing w:beforeLines="50" w:before="120"/>
              <w:ind w:leftChars="46" w:left="33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父母喪葬補助費（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個月</w:t>
            </w:r>
            <w:r>
              <w:rPr>
                <w:rFonts w:ascii="新細明體" w:hint="eastAsia"/>
                <w:kern w:val="2"/>
                <w:sz w:val="22"/>
                <w:szCs w:val="22"/>
              </w:rPr>
              <w:t>薪俸額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C520F2" w:rsidRDefault="00C520F2" w:rsidP="00B92F97">
            <w:pPr>
              <w:spacing w:beforeLines="50" w:before="120"/>
              <w:ind w:leftChars="46" w:left="33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配偶喪葬補助費（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個月</w:t>
            </w:r>
            <w:r>
              <w:rPr>
                <w:rFonts w:ascii="新細明體" w:hint="eastAsia"/>
                <w:kern w:val="2"/>
                <w:sz w:val="22"/>
                <w:szCs w:val="22"/>
              </w:rPr>
              <w:t>薪俸額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C520F2" w:rsidRDefault="00C520F2" w:rsidP="00B92F97">
            <w:pPr>
              <w:spacing w:beforeLines="50" w:before="120"/>
              <w:ind w:leftChars="46" w:left="33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子女喪葬補助費（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個月</w:t>
            </w:r>
            <w:r>
              <w:rPr>
                <w:rFonts w:ascii="新細明體" w:hint="eastAsia"/>
                <w:kern w:val="2"/>
                <w:sz w:val="22"/>
                <w:szCs w:val="22"/>
              </w:rPr>
              <w:t>薪俸額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C520F2" w:rsidRDefault="00C520F2" w:rsidP="00B92F97">
            <w:pPr>
              <w:ind w:leftChars="46" w:left="310" w:hangingChars="100" w:hanging="200"/>
              <w:jc w:val="both"/>
              <w:rPr>
                <w:rFonts w:eastAsia="雅真中楷"/>
                <w:b/>
                <w:bCs/>
                <w:sz w:val="20"/>
                <w:szCs w:val="20"/>
              </w:rPr>
            </w:pPr>
          </w:p>
          <w:p w:rsidR="00C520F2" w:rsidRDefault="00C520F2" w:rsidP="00BB518B">
            <w:pPr>
              <w:ind w:leftChars="54" w:left="330" w:hangingChars="100" w:hanging="200"/>
              <w:jc w:val="both"/>
              <w:rPr>
                <w:rFonts w:eastAsia="雅真中楷"/>
                <w:sz w:val="22"/>
                <w:szCs w:val="22"/>
              </w:rPr>
            </w:pPr>
            <w:r>
              <w:rPr>
                <w:rFonts w:eastAsia="雅真中楷" w:hint="eastAsia"/>
                <w:b/>
                <w:bCs/>
                <w:sz w:val="20"/>
                <w:szCs w:val="20"/>
              </w:rPr>
              <w:t>※本人之其他親屬並未向中央或省（市）縣（市）政府重覆申請該項補助。如有虛偽欺矇情事，除應退還所領補助外，並願接受法律處罰。</w:t>
            </w:r>
            <w:r>
              <w:rPr>
                <w:rFonts w:eastAsia="雅真中楷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snapToGrid w:val="0"/>
              <w:jc w:val="center"/>
              <w:rPr>
                <w:sz w:val="18"/>
                <w:szCs w:val="18"/>
              </w:rPr>
            </w:pPr>
            <w:r w:rsidRPr="00C92E55">
              <w:rPr>
                <w:rFonts w:hint="eastAsia"/>
                <w:sz w:val="18"/>
                <w:szCs w:val="18"/>
              </w:rPr>
              <w:t>限制</w:t>
            </w:r>
          </w:p>
        </w:tc>
        <w:tc>
          <w:tcPr>
            <w:tcW w:w="486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numPr>
                <w:ilvl w:val="0"/>
                <w:numId w:val="22"/>
              </w:numPr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>父母、配偶以未擔任公職者為限。</w:t>
            </w:r>
          </w:p>
          <w:p w:rsidR="00C520F2" w:rsidRPr="00C92E55" w:rsidRDefault="00C520F2" w:rsidP="00C92E55">
            <w:pPr>
              <w:numPr>
                <w:ilvl w:val="0"/>
                <w:numId w:val="22"/>
              </w:numPr>
              <w:snapToGrid w:val="0"/>
              <w:ind w:hangingChars="20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>夫妻或其他親屬同為公教人員者，對同一死亡事實，以報領</w:t>
            </w:r>
            <w:r w:rsidRPr="00C92E55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C92E55">
              <w:rPr>
                <w:rFonts w:ascii="新細明體" w:hAnsi="新細明體"/>
                <w:sz w:val="18"/>
                <w:szCs w:val="18"/>
              </w:rPr>
              <w:t>份為限。</w:t>
            </w:r>
          </w:p>
          <w:p w:rsidR="00C520F2" w:rsidRPr="00C92E55" w:rsidRDefault="00151453" w:rsidP="00C92E55">
            <w:pPr>
              <w:numPr>
                <w:ilvl w:val="0"/>
                <w:numId w:val="22"/>
              </w:numPr>
              <w:snapToGrid w:val="0"/>
              <w:ind w:hangingChars="20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申請</w:t>
            </w:r>
            <w:r w:rsidR="00C520F2" w:rsidRPr="00C92E55">
              <w:rPr>
                <w:rFonts w:ascii="新細明體" w:hAnsi="新細明體"/>
                <w:sz w:val="18"/>
                <w:szCs w:val="18"/>
              </w:rPr>
              <w:t>子女</w:t>
            </w:r>
            <w:r>
              <w:rPr>
                <w:rFonts w:ascii="新細明體" w:hAnsi="新細明體" w:hint="eastAsia"/>
                <w:sz w:val="18"/>
                <w:szCs w:val="18"/>
              </w:rPr>
              <w:t>喪葬補助費者，以子女</w:t>
            </w:r>
            <w:r w:rsidR="00C520F2" w:rsidRPr="00C92E55">
              <w:rPr>
                <w:rFonts w:ascii="新細明體" w:hAnsi="新細明體"/>
                <w:sz w:val="18"/>
                <w:szCs w:val="18"/>
              </w:rPr>
              <w:t>以未滿</w:t>
            </w:r>
            <w:r w:rsidR="00C520F2" w:rsidRPr="00C92E55">
              <w:rPr>
                <w:rFonts w:ascii="新細明體" w:hAnsi="新細明體" w:hint="eastAsia"/>
                <w:sz w:val="18"/>
                <w:szCs w:val="18"/>
              </w:rPr>
              <w:t>20</w:t>
            </w:r>
            <w:r w:rsidR="00C520F2" w:rsidRPr="00C92E55">
              <w:rPr>
                <w:rFonts w:ascii="新細明體" w:hAnsi="新細明體"/>
                <w:sz w:val="18"/>
                <w:szCs w:val="18"/>
              </w:rPr>
              <w:t>歲、未婚且無職業者為限。但未婚子女</w:t>
            </w:r>
            <w:r w:rsidR="00C520F2" w:rsidRPr="00C92E55">
              <w:rPr>
                <w:rFonts w:ascii="新細明體" w:hAnsi="新細明體" w:hint="eastAsia"/>
                <w:sz w:val="18"/>
                <w:szCs w:val="18"/>
              </w:rPr>
              <w:t>年滿20</w:t>
            </w:r>
            <w:r w:rsidR="00C520F2" w:rsidRPr="00C92E55">
              <w:rPr>
                <w:rFonts w:ascii="新細明體" w:hAnsi="新細明體"/>
                <w:sz w:val="18"/>
                <w:szCs w:val="18"/>
              </w:rPr>
              <w:t>歲在校肄業而確無職業或</w:t>
            </w:r>
            <w:r w:rsidR="00C520F2" w:rsidRPr="00C92E55">
              <w:rPr>
                <w:rFonts w:ascii="新細明體" w:hAnsi="新細明體" w:hint="eastAsia"/>
                <w:sz w:val="18"/>
                <w:szCs w:val="18"/>
              </w:rPr>
              <w:t>無力謀生，</w:t>
            </w:r>
            <w:r w:rsidR="00C520F2" w:rsidRPr="00151453">
              <w:rPr>
                <w:rFonts w:ascii="新細明體" w:hAnsi="新細明體" w:hint="eastAsia"/>
                <w:sz w:val="18"/>
                <w:szCs w:val="18"/>
                <w:u w:val="single"/>
              </w:rPr>
              <w:t>必須仰賴申請人扶養經查明屬實者</w:t>
            </w:r>
            <w:r w:rsidR="00C520F2" w:rsidRPr="00C92E55">
              <w:rPr>
                <w:rFonts w:ascii="新細明體" w:hAnsi="新細明體" w:hint="eastAsia"/>
                <w:sz w:val="18"/>
                <w:szCs w:val="18"/>
              </w:rPr>
              <w:t>，不在此限。</w:t>
            </w:r>
          </w:p>
        </w:tc>
      </w:tr>
      <w:tr w:rsidR="00151453">
        <w:trPr>
          <w:cantSplit/>
          <w:trHeight w:val="100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53" w:rsidRDefault="00151453" w:rsidP="00BB518B">
            <w:pPr>
              <w:ind w:leftChars="166" w:left="618" w:hangingChars="100" w:hanging="220"/>
              <w:jc w:val="both"/>
              <w:rPr>
                <w:rFonts w:eastAsia="雅真中楷"/>
                <w:sz w:val="22"/>
                <w:szCs w:val="22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53" w:rsidRDefault="00151453" w:rsidP="00B92F97">
            <w:pPr>
              <w:spacing w:beforeLines="50" w:before="120"/>
              <w:ind w:leftChars="46" w:left="330" w:hangingChars="100" w:hanging="220"/>
              <w:jc w:val="both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453" w:rsidRPr="00C92E55" w:rsidRDefault="00151453" w:rsidP="00C92E55">
            <w:pPr>
              <w:snapToGrid w:val="0"/>
              <w:jc w:val="center"/>
              <w:rPr>
                <w:sz w:val="18"/>
                <w:szCs w:val="18"/>
              </w:rPr>
            </w:pPr>
            <w:r w:rsidRPr="00C92E55">
              <w:rPr>
                <w:rFonts w:hint="eastAsia"/>
                <w:sz w:val="18"/>
                <w:szCs w:val="18"/>
              </w:rPr>
              <w:t>檢附</w:t>
            </w:r>
            <w:r w:rsidRPr="00C92E55">
              <w:rPr>
                <w:rFonts w:hint="eastAsia"/>
                <w:sz w:val="18"/>
                <w:szCs w:val="18"/>
              </w:rPr>
              <w:t xml:space="preserve">  </w:t>
            </w:r>
            <w:r w:rsidRPr="00C92E55">
              <w:rPr>
                <w:rFonts w:hint="eastAsia"/>
                <w:sz w:val="18"/>
                <w:szCs w:val="18"/>
              </w:rPr>
              <w:t>證件</w:t>
            </w:r>
          </w:p>
        </w:tc>
        <w:tc>
          <w:tcPr>
            <w:tcW w:w="4863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453" w:rsidRPr="00C92E55" w:rsidRDefault="00FE65B4" w:rsidP="0030105F">
            <w:pPr>
              <w:numPr>
                <w:ilvl w:val="0"/>
                <w:numId w:val="5"/>
              </w:numPr>
              <w:snapToGrid w:val="0"/>
              <w:spacing w:beforeLines="10" w:before="24" w:line="200" w:lineRule="exact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死亡證明書</w:t>
            </w:r>
            <w:r w:rsidR="00151453" w:rsidRPr="00C92E55">
              <w:rPr>
                <w:rFonts w:hint="eastAsia"/>
                <w:sz w:val="18"/>
                <w:szCs w:val="18"/>
              </w:rPr>
              <w:t>影本</w:t>
            </w:r>
            <w:r w:rsidR="00401D49">
              <w:rPr>
                <w:rFonts w:hint="eastAsia"/>
                <w:sz w:val="18"/>
                <w:szCs w:val="18"/>
              </w:rPr>
              <w:t>1</w:t>
            </w:r>
            <w:r w:rsidR="00151453" w:rsidRPr="00C92E55">
              <w:rPr>
                <w:sz w:val="18"/>
                <w:szCs w:val="18"/>
              </w:rPr>
              <w:t>份</w:t>
            </w:r>
          </w:p>
          <w:p w:rsidR="0030105F" w:rsidRDefault="00151453" w:rsidP="0030105F">
            <w:pPr>
              <w:numPr>
                <w:ilvl w:val="0"/>
                <w:numId w:val="5"/>
              </w:numPr>
              <w:snapToGrid w:val="0"/>
              <w:spacing w:beforeLines="10" w:before="24" w:line="200" w:lineRule="exact"/>
              <w:ind w:left="357" w:hanging="357"/>
              <w:jc w:val="both"/>
              <w:rPr>
                <w:sz w:val="18"/>
                <w:szCs w:val="18"/>
              </w:rPr>
            </w:pPr>
            <w:r w:rsidRPr="00C92E55">
              <w:rPr>
                <w:sz w:val="18"/>
                <w:szCs w:val="18"/>
              </w:rPr>
              <w:t>除戶戶籍謄本影本</w:t>
            </w:r>
            <w:r w:rsidR="00401D49">
              <w:rPr>
                <w:rFonts w:hint="eastAsia"/>
                <w:sz w:val="18"/>
                <w:szCs w:val="18"/>
              </w:rPr>
              <w:t>1</w:t>
            </w:r>
            <w:r w:rsidRPr="00C92E55">
              <w:rPr>
                <w:sz w:val="18"/>
                <w:szCs w:val="18"/>
              </w:rPr>
              <w:t>份</w:t>
            </w:r>
          </w:p>
          <w:p w:rsidR="00151453" w:rsidRDefault="0030105F" w:rsidP="0030105F">
            <w:pPr>
              <w:numPr>
                <w:ilvl w:val="0"/>
                <w:numId w:val="5"/>
              </w:numPr>
              <w:snapToGrid w:val="0"/>
              <w:spacing w:beforeLines="10" w:before="24" w:line="2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相關親屬身分證明</w:t>
            </w:r>
            <w:r w:rsidRPr="00C92E55">
              <w:rPr>
                <w:sz w:val="18"/>
                <w:szCs w:val="18"/>
              </w:rPr>
              <w:t>影本</w:t>
            </w:r>
            <w:r w:rsidR="00401D49">
              <w:rPr>
                <w:rFonts w:hint="eastAsia"/>
                <w:sz w:val="18"/>
                <w:szCs w:val="18"/>
              </w:rPr>
              <w:t>1</w:t>
            </w:r>
            <w:r w:rsidRPr="00C92E55">
              <w:rPr>
                <w:sz w:val="18"/>
                <w:szCs w:val="18"/>
              </w:rPr>
              <w:t>份</w:t>
            </w:r>
          </w:p>
          <w:p w:rsidR="00151453" w:rsidRPr="00151453" w:rsidRDefault="00151453" w:rsidP="0030105F">
            <w:pPr>
              <w:numPr>
                <w:ilvl w:val="0"/>
                <w:numId w:val="5"/>
              </w:numPr>
              <w:snapToGrid w:val="0"/>
              <w:spacing w:beforeLines="50" w:before="120" w:afterLines="10" w:after="24" w:line="200" w:lineRule="exact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前一年度所得稅申報受扶養親屬證明（「</w:t>
            </w:r>
            <w:r w:rsidRPr="00151453">
              <w:rPr>
                <w:rFonts w:ascii="新細明體" w:hAnsi="新細明體" w:hint="eastAsia"/>
                <w:sz w:val="18"/>
                <w:szCs w:val="18"/>
                <w:u w:val="single"/>
              </w:rPr>
              <w:t>必須仰賴申請人扶養經查明屬實者</w:t>
            </w:r>
            <w:r>
              <w:rPr>
                <w:rFonts w:ascii="新細明體" w:hAnsi="新細明體" w:hint="eastAsia"/>
                <w:sz w:val="18"/>
                <w:szCs w:val="18"/>
              </w:rPr>
              <w:t>」檢附）</w:t>
            </w:r>
          </w:p>
        </w:tc>
      </w:tr>
      <w:tr w:rsidR="00C520F2">
        <w:trPr>
          <w:cantSplit/>
          <w:trHeight w:val="65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>
            <w:pPr>
              <w:ind w:firstLineChars="50" w:firstLine="110"/>
              <w:rPr>
                <w:rFonts w:eastAsia="雅真中楷"/>
                <w:sz w:val="22"/>
                <w:szCs w:val="22"/>
              </w:rPr>
            </w:pPr>
          </w:p>
        </w:tc>
        <w:tc>
          <w:tcPr>
            <w:tcW w:w="377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B92F97">
            <w:pPr>
              <w:ind w:firstLineChars="50" w:firstLine="110"/>
              <w:rPr>
                <w:rFonts w:eastAsia="雅真中楷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結婚補助費（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個月</w:t>
            </w:r>
            <w:r>
              <w:rPr>
                <w:rFonts w:ascii="新細明體" w:hint="eastAsia"/>
                <w:kern w:val="2"/>
                <w:sz w:val="22"/>
                <w:szCs w:val="22"/>
              </w:rPr>
              <w:t>薪俸額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snapToGrid w:val="0"/>
              <w:jc w:val="center"/>
              <w:rPr>
                <w:sz w:val="18"/>
                <w:szCs w:val="18"/>
              </w:rPr>
            </w:pPr>
            <w:r w:rsidRPr="00C92E55">
              <w:rPr>
                <w:rFonts w:hint="eastAsia"/>
                <w:sz w:val="18"/>
                <w:szCs w:val="18"/>
              </w:rPr>
              <w:t>限制</w:t>
            </w:r>
          </w:p>
        </w:tc>
        <w:tc>
          <w:tcPr>
            <w:tcW w:w="486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numPr>
                <w:ilvl w:val="0"/>
                <w:numId w:val="19"/>
              </w:numPr>
              <w:tabs>
                <w:tab w:val="clear" w:pos="480"/>
                <w:tab w:val="num" w:pos="362"/>
              </w:tabs>
              <w:snapToGrid w:val="0"/>
              <w:ind w:left="360" w:hangingChars="200" w:hanging="36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 xml:space="preserve">結婚雙方同為公教人員，得分別申請結婚補助。 </w:t>
            </w:r>
          </w:p>
          <w:p w:rsidR="00C520F2" w:rsidRPr="00C92E55" w:rsidRDefault="00C520F2" w:rsidP="00C92E55">
            <w:pPr>
              <w:numPr>
                <w:ilvl w:val="0"/>
                <w:numId w:val="19"/>
              </w:numPr>
              <w:tabs>
                <w:tab w:val="clear" w:pos="480"/>
                <w:tab w:val="num" w:pos="362"/>
              </w:tabs>
              <w:snapToGrid w:val="0"/>
              <w:ind w:left="360" w:hangingChars="200" w:hanging="36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C92E55">
              <w:rPr>
                <w:rFonts w:ascii="新細明體" w:hAnsi="新細明體"/>
                <w:sz w:val="18"/>
                <w:szCs w:val="18"/>
              </w:rPr>
              <w:t xml:space="preserve">離婚後再與原配偶結婚者，不得申請結婚補助。 </w:t>
            </w:r>
          </w:p>
        </w:tc>
      </w:tr>
      <w:tr w:rsidR="00C520F2">
        <w:trPr>
          <w:cantSplit/>
          <w:trHeight w:val="52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>
            <w:pPr>
              <w:ind w:firstLineChars="50" w:firstLine="110"/>
              <w:rPr>
                <w:rFonts w:eastAsia="雅真中楷"/>
                <w:sz w:val="22"/>
                <w:szCs w:val="22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Default="00C520F2" w:rsidP="00B92F97">
            <w:pPr>
              <w:ind w:firstLineChars="50" w:firstLine="110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F2" w:rsidRPr="00C92E55" w:rsidRDefault="00C520F2" w:rsidP="00C92E55">
            <w:pPr>
              <w:snapToGrid w:val="0"/>
              <w:jc w:val="center"/>
              <w:rPr>
                <w:sz w:val="18"/>
                <w:szCs w:val="18"/>
              </w:rPr>
            </w:pPr>
            <w:r w:rsidRPr="00C92E55">
              <w:rPr>
                <w:rFonts w:hint="eastAsia"/>
                <w:sz w:val="18"/>
                <w:szCs w:val="18"/>
              </w:rPr>
              <w:t>檢附</w:t>
            </w:r>
            <w:r w:rsidRPr="00C92E55">
              <w:rPr>
                <w:rFonts w:hint="eastAsia"/>
                <w:sz w:val="18"/>
                <w:szCs w:val="18"/>
              </w:rPr>
              <w:t xml:space="preserve">  </w:t>
            </w:r>
            <w:r w:rsidRPr="00C92E55">
              <w:rPr>
                <w:rFonts w:hint="eastAsia"/>
                <w:sz w:val="18"/>
                <w:szCs w:val="18"/>
              </w:rPr>
              <w:t>證件</w:t>
            </w:r>
          </w:p>
        </w:tc>
        <w:tc>
          <w:tcPr>
            <w:tcW w:w="4863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F2" w:rsidRPr="00C92E55" w:rsidRDefault="00C520F2" w:rsidP="00401D49">
            <w:pPr>
              <w:numPr>
                <w:ilvl w:val="0"/>
                <w:numId w:val="5"/>
              </w:numPr>
              <w:snapToGrid w:val="0"/>
              <w:ind w:left="357" w:hanging="357"/>
              <w:jc w:val="both"/>
              <w:rPr>
                <w:sz w:val="18"/>
                <w:szCs w:val="18"/>
              </w:rPr>
            </w:pPr>
            <w:r w:rsidRPr="00C92E55">
              <w:rPr>
                <w:sz w:val="18"/>
                <w:szCs w:val="18"/>
              </w:rPr>
              <w:t>戶口名簿或戶籍謄本</w:t>
            </w:r>
            <w:r w:rsidR="00FE65B4">
              <w:rPr>
                <w:rFonts w:hint="eastAsia"/>
                <w:sz w:val="18"/>
                <w:szCs w:val="18"/>
              </w:rPr>
              <w:t>影本</w:t>
            </w:r>
            <w:r w:rsidR="00401D49">
              <w:rPr>
                <w:rFonts w:hint="eastAsia"/>
                <w:sz w:val="18"/>
                <w:szCs w:val="18"/>
              </w:rPr>
              <w:t>1</w:t>
            </w:r>
            <w:r w:rsidRPr="00C92E55">
              <w:rPr>
                <w:sz w:val="18"/>
                <w:szCs w:val="18"/>
              </w:rPr>
              <w:t xml:space="preserve"> </w:t>
            </w:r>
            <w:r w:rsidRPr="00C92E55">
              <w:rPr>
                <w:sz w:val="18"/>
                <w:szCs w:val="18"/>
              </w:rPr>
              <w:t>份。</w:t>
            </w:r>
          </w:p>
        </w:tc>
      </w:tr>
      <w:tr w:rsidR="00C520F2">
        <w:trPr>
          <w:cantSplit/>
          <w:trHeight w:val="1052"/>
        </w:trPr>
        <w:tc>
          <w:tcPr>
            <w:tcW w:w="17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請求補助金額</w:t>
            </w:r>
          </w:p>
        </w:tc>
        <w:tc>
          <w:tcPr>
            <w:tcW w:w="7923" w:type="dxa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0F2" w:rsidRDefault="00C520F2" w:rsidP="00C42BFD">
            <w:pPr>
              <w:pStyle w:val="a4"/>
              <w:tabs>
                <w:tab w:val="clear" w:pos="4320"/>
                <w:tab w:val="clear" w:pos="8640"/>
              </w:tabs>
              <w:adjustRightInd/>
              <w:spacing w:beforeLines="50" w:before="120" w:afterLines="0" w:after="0" w:line="240" w:lineRule="auto"/>
              <w:ind w:left="113" w:right="113"/>
              <w:jc w:val="both"/>
              <w:textAlignment w:val="auto"/>
              <w:rPr>
                <w:rFonts w:ascii="新細明體" w:eastAsia="新細明體"/>
                <w:kern w:val="2"/>
                <w:sz w:val="22"/>
                <w:szCs w:val="22"/>
              </w:rPr>
            </w:pPr>
            <w:r>
              <w:rPr>
                <w:rFonts w:ascii="新細明體" w:eastAsia="新細明體" w:hint="eastAsia"/>
                <w:kern w:val="2"/>
                <w:sz w:val="22"/>
                <w:szCs w:val="22"/>
              </w:rPr>
              <w:t>月支薪俸額　　　　　元整，補助　　個月薪俸額，</w:t>
            </w:r>
          </w:p>
          <w:p w:rsidR="00C520F2" w:rsidRDefault="00C520F2" w:rsidP="00C42BFD">
            <w:pPr>
              <w:spacing w:beforeLines="50" w:before="120"/>
              <w:ind w:right="113" w:firstLineChars="50" w:firstLine="110"/>
              <w:rPr>
                <w:sz w:val="22"/>
                <w:szCs w:val="22"/>
              </w:rPr>
            </w:pPr>
            <w:r>
              <w:rPr>
                <w:rFonts w:ascii="新細明體" w:hint="eastAsia"/>
                <w:kern w:val="2"/>
                <w:sz w:val="22"/>
                <w:szCs w:val="22"/>
              </w:rPr>
              <w:t>共補助新臺幣</w:t>
            </w:r>
            <w:r w:rsidR="00AA1611">
              <w:rPr>
                <w:rFonts w:ascii="新細明體" w:hint="eastAsia"/>
                <w:kern w:val="2"/>
                <w:sz w:val="22"/>
                <w:szCs w:val="22"/>
              </w:rPr>
              <w:t xml:space="preserve"> </w:t>
            </w:r>
            <w:r w:rsidR="00AA1611">
              <w:rPr>
                <w:rFonts w:ascii="新細明體"/>
                <w:kern w:val="2"/>
                <w:sz w:val="22"/>
                <w:szCs w:val="22"/>
              </w:rPr>
              <w:t xml:space="preserve"> </w:t>
            </w:r>
            <w:r w:rsidR="00AA1611">
              <w:rPr>
                <w:rFonts w:ascii="新細明體" w:hint="eastAsia"/>
                <w:kern w:val="2"/>
                <w:sz w:val="22"/>
                <w:szCs w:val="22"/>
              </w:rPr>
              <w:t xml:space="preserve"> </w:t>
            </w:r>
            <w:r w:rsidR="00AA1611">
              <w:rPr>
                <w:rFonts w:ascii="新細明體"/>
                <w:kern w:val="2"/>
                <w:sz w:val="22"/>
                <w:szCs w:val="22"/>
              </w:rPr>
              <w:t xml:space="preserve">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　</w:t>
            </w:r>
            <w:r w:rsidR="00C371A7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拾　　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>萬　　千　　百　　十　　元整。</w:t>
            </w:r>
          </w:p>
        </w:tc>
      </w:tr>
      <w:tr w:rsidR="00C520F2">
        <w:trPr>
          <w:cantSplit/>
          <w:trHeight w:val="649"/>
        </w:trPr>
        <w:tc>
          <w:tcPr>
            <w:tcW w:w="179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核准補助金額</w:t>
            </w:r>
          </w:p>
        </w:tc>
        <w:tc>
          <w:tcPr>
            <w:tcW w:w="7923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20F2" w:rsidRDefault="00C520F2">
            <w:pPr>
              <w:ind w:firstLineChars="50" w:firstLine="110"/>
              <w:jc w:val="both"/>
              <w:rPr>
                <w:sz w:val="22"/>
                <w:szCs w:val="22"/>
              </w:rPr>
            </w:pPr>
            <w:r>
              <w:rPr>
                <w:rFonts w:ascii="新細明體" w:hint="eastAsia"/>
                <w:kern w:val="2"/>
                <w:sz w:val="22"/>
                <w:szCs w:val="22"/>
              </w:rPr>
              <w:t>共補助新臺幣</w:t>
            </w:r>
            <w:r w:rsidR="00AA1611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AA1611">
              <w:rPr>
                <w:rFonts w:ascii="新細明體"/>
                <w:noProof/>
                <w:kern w:val="2"/>
                <w:sz w:val="22"/>
                <w:szCs w:val="22"/>
              </w:rPr>
              <w:t xml:space="preserve"> 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　</w:t>
            </w:r>
            <w:r w:rsidR="00C371A7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拾　　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>萬　　千　　百　　十　　元整。</w:t>
            </w:r>
          </w:p>
        </w:tc>
      </w:tr>
      <w:tr w:rsidR="00C520F2" w:rsidTr="000042F7">
        <w:trPr>
          <w:cantSplit/>
          <w:trHeight w:val="2178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520F2" w:rsidRDefault="00C520F2" w:rsidP="00C42B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附註：</w:t>
            </w:r>
          </w:p>
          <w:p w:rsidR="00C520F2" w:rsidRDefault="00C520F2" w:rsidP="00C42BFD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1.表列各項補助必須在結婚、生育或死亡事實發後3個月內提出申請，逾期不予補發。但申請居住大陸地區眷屬之喪葬補助者，其申請期限為6個月。</w:t>
            </w:r>
          </w:p>
          <w:p w:rsidR="00C520F2" w:rsidRDefault="00C520F2" w:rsidP="00C42BFD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2.因案停職人員，在停職期間發生可請領表列各項補助之事實，得於復職後3個月內依規定申請補發。其數額應依事實發生時之規定標準計算。</w:t>
            </w:r>
          </w:p>
          <w:p w:rsidR="00C520F2" w:rsidRDefault="00C520F2" w:rsidP="00C42BFD">
            <w:pPr>
              <w:ind w:left="240" w:hangingChars="100" w:hanging="240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3.申請（外）祖父母喪葬補助，以（外）祖父母無子女或子女無力謀生，因而必須仰賴申請人扶養經查明屬實者為限，其補助標準為5個月薪俸額。</w:t>
            </w:r>
          </w:p>
        </w:tc>
      </w:tr>
      <w:tr w:rsidR="00C520F2">
        <w:trPr>
          <w:cantSplit/>
          <w:trHeight w:val="355"/>
        </w:trPr>
        <w:tc>
          <w:tcPr>
            <w:tcW w:w="2427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Default="00C520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申請人簽章</w:t>
            </w:r>
          </w:p>
        </w:tc>
        <w:tc>
          <w:tcPr>
            <w:tcW w:w="2430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Default="00C520F2" w:rsidP="00FF67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人事</w:t>
            </w:r>
            <w:r w:rsidR="007D4AF9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2431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F2" w:rsidRDefault="00C520F2" w:rsidP="00FF67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會計</w:t>
            </w:r>
            <w:r w:rsidR="007D4AF9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243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0F2" w:rsidRDefault="007D4A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校長</w:t>
            </w:r>
          </w:p>
        </w:tc>
      </w:tr>
      <w:tr w:rsidR="00C520F2" w:rsidTr="000042F7">
        <w:trPr>
          <w:cantSplit/>
          <w:trHeight w:val="1239"/>
        </w:trPr>
        <w:tc>
          <w:tcPr>
            <w:tcW w:w="242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 w:rsidP="00FF6782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0F2" w:rsidRDefault="00C520F2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20F2" w:rsidRDefault="00C520F2">
            <w:pPr>
              <w:rPr>
                <w:sz w:val="22"/>
                <w:szCs w:val="22"/>
              </w:rPr>
            </w:pPr>
          </w:p>
        </w:tc>
      </w:tr>
    </w:tbl>
    <w:p w:rsidR="00FF6782" w:rsidRPr="000042F7" w:rsidRDefault="00FF6782" w:rsidP="000042F7">
      <w:pPr>
        <w:tabs>
          <w:tab w:val="left" w:pos="891"/>
        </w:tabs>
      </w:pPr>
    </w:p>
    <w:sectPr w:rsidR="00FF6782" w:rsidRPr="000042F7" w:rsidSect="00FE65B4">
      <w:footerReference w:type="even" r:id="rId7"/>
      <w:footerReference w:type="default" r:id="rId8"/>
      <w:footerReference w:type="first" r:id="rId9"/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A3" w:rsidRDefault="00CD5CA3" w:rsidP="000042F7">
      <w:r>
        <w:separator/>
      </w:r>
    </w:p>
  </w:endnote>
  <w:endnote w:type="continuationSeparator" w:id="0">
    <w:p w:rsidR="00CD5CA3" w:rsidRDefault="00CD5CA3" w:rsidP="0000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F7" w:rsidRDefault="000042F7" w:rsidP="000042F7">
    <w:pPr>
      <w:pStyle w:val="a4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F7" w:rsidRDefault="000042F7" w:rsidP="000042F7">
    <w:pPr>
      <w:pStyle w:val="a4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F7" w:rsidRDefault="000042F7" w:rsidP="000042F7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A3" w:rsidRDefault="00CD5CA3" w:rsidP="000042F7">
      <w:r>
        <w:separator/>
      </w:r>
    </w:p>
  </w:footnote>
  <w:footnote w:type="continuationSeparator" w:id="0">
    <w:p w:rsidR="00CD5CA3" w:rsidRDefault="00CD5CA3" w:rsidP="0000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89"/>
    <w:multiLevelType w:val="hybridMultilevel"/>
    <w:tmpl w:val="377CE524"/>
    <w:lvl w:ilvl="0" w:tplc="DE3C5D3C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 w15:restartNumberingAfterBreak="0">
    <w:nsid w:val="08AC6853"/>
    <w:multiLevelType w:val="hybridMultilevel"/>
    <w:tmpl w:val="136EA818"/>
    <w:lvl w:ilvl="0" w:tplc="F4A60F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5EAA23D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10136A"/>
    <w:multiLevelType w:val="hybridMultilevel"/>
    <w:tmpl w:val="8B3A93D6"/>
    <w:lvl w:ilvl="0" w:tplc="2C6EE3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2E12F8"/>
    <w:multiLevelType w:val="multilevel"/>
    <w:tmpl w:val="B7B404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EB3A6A"/>
    <w:multiLevelType w:val="multilevel"/>
    <w:tmpl w:val="F4C01C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725DB1"/>
    <w:multiLevelType w:val="hybridMultilevel"/>
    <w:tmpl w:val="EA4A9E74"/>
    <w:lvl w:ilvl="0" w:tplc="569AAF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477215"/>
    <w:multiLevelType w:val="hybridMultilevel"/>
    <w:tmpl w:val="43CEC82A"/>
    <w:lvl w:ilvl="0" w:tplc="5EAA23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AA23DE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205D48"/>
    <w:multiLevelType w:val="multilevel"/>
    <w:tmpl w:val="459A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021115"/>
    <w:multiLevelType w:val="hybridMultilevel"/>
    <w:tmpl w:val="BB80B482"/>
    <w:lvl w:ilvl="0" w:tplc="0F5A6D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583FEB"/>
    <w:multiLevelType w:val="hybridMultilevel"/>
    <w:tmpl w:val="459AB736"/>
    <w:lvl w:ilvl="0" w:tplc="EF1A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EE7A45"/>
    <w:multiLevelType w:val="multilevel"/>
    <w:tmpl w:val="F4C01C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474989"/>
    <w:multiLevelType w:val="multilevel"/>
    <w:tmpl w:val="A64C2046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AF39F8"/>
    <w:multiLevelType w:val="hybridMultilevel"/>
    <w:tmpl w:val="59D0F480"/>
    <w:lvl w:ilvl="0" w:tplc="5EAA23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C75BDC"/>
    <w:multiLevelType w:val="multilevel"/>
    <w:tmpl w:val="43CEC8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7F2306"/>
    <w:multiLevelType w:val="multilevel"/>
    <w:tmpl w:val="5D3C1FF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47391D"/>
    <w:multiLevelType w:val="hybridMultilevel"/>
    <w:tmpl w:val="6B1A3CCC"/>
    <w:lvl w:ilvl="0" w:tplc="65A0207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392F4B"/>
    <w:multiLevelType w:val="hybridMultilevel"/>
    <w:tmpl w:val="1C7AB5EC"/>
    <w:lvl w:ilvl="0" w:tplc="F4A60F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6B4F11"/>
    <w:multiLevelType w:val="hybridMultilevel"/>
    <w:tmpl w:val="FB5EFD8A"/>
    <w:lvl w:ilvl="0" w:tplc="EF1A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0840AF"/>
    <w:multiLevelType w:val="multilevel"/>
    <w:tmpl w:val="E2D81E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5B2A4F"/>
    <w:multiLevelType w:val="hybridMultilevel"/>
    <w:tmpl w:val="9AB2109A"/>
    <w:lvl w:ilvl="0" w:tplc="65A0207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EAB60B6"/>
    <w:multiLevelType w:val="multilevel"/>
    <w:tmpl w:val="B7B404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913E98"/>
    <w:multiLevelType w:val="hybridMultilevel"/>
    <w:tmpl w:val="3416771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3"/>
  </w:num>
  <w:num w:numId="14">
    <w:abstractNumId w:val="4"/>
  </w:num>
  <w:num w:numId="15">
    <w:abstractNumId w:val="10"/>
  </w:num>
  <w:num w:numId="16">
    <w:abstractNumId w:val="9"/>
  </w:num>
  <w:num w:numId="17">
    <w:abstractNumId w:val="18"/>
  </w:num>
  <w:num w:numId="18">
    <w:abstractNumId w:val="13"/>
  </w:num>
  <w:num w:numId="19">
    <w:abstractNumId w:val="12"/>
  </w:num>
  <w:num w:numId="20">
    <w:abstractNumId w:val="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F"/>
    <w:rsid w:val="000042F7"/>
    <w:rsid w:val="00054797"/>
    <w:rsid w:val="000744D4"/>
    <w:rsid w:val="00151453"/>
    <w:rsid w:val="001F295C"/>
    <w:rsid w:val="00240C5A"/>
    <w:rsid w:val="0030105F"/>
    <w:rsid w:val="0032772C"/>
    <w:rsid w:val="00370B08"/>
    <w:rsid w:val="003823AC"/>
    <w:rsid w:val="003F12FF"/>
    <w:rsid w:val="00401D49"/>
    <w:rsid w:val="00486096"/>
    <w:rsid w:val="004C5448"/>
    <w:rsid w:val="006E59E7"/>
    <w:rsid w:val="00787757"/>
    <w:rsid w:val="007D4AF9"/>
    <w:rsid w:val="0092578F"/>
    <w:rsid w:val="00AA1611"/>
    <w:rsid w:val="00AE5F09"/>
    <w:rsid w:val="00B92F97"/>
    <w:rsid w:val="00BB518B"/>
    <w:rsid w:val="00BD6FA8"/>
    <w:rsid w:val="00BE641E"/>
    <w:rsid w:val="00C371A7"/>
    <w:rsid w:val="00C42BFD"/>
    <w:rsid w:val="00C520F2"/>
    <w:rsid w:val="00C92E55"/>
    <w:rsid w:val="00CD5CA3"/>
    <w:rsid w:val="00D642DB"/>
    <w:rsid w:val="00F207AE"/>
    <w:rsid w:val="00FE65B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53E00D-190C-449C-A556-BED83218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footer"/>
    <w:basedOn w:val="a"/>
    <w:pPr>
      <w:widowControl w:val="0"/>
      <w:tabs>
        <w:tab w:val="center" w:pos="4320"/>
        <w:tab w:val="right" w:pos="8640"/>
      </w:tabs>
      <w:adjustRightInd w:val="0"/>
      <w:spacing w:afterLines="50" w:after="50" w:line="240" w:lineRule="atLeast"/>
      <w:textAlignment w:val="baseline"/>
    </w:pPr>
    <w:rPr>
      <w:rFonts w:ascii="細明體" w:eastAsia="細明體"/>
      <w:sz w:val="20"/>
      <w:szCs w:val="20"/>
    </w:rPr>
  </w:style>
  <w:style w:type="paragraph" w:styleId="Web">
    <w:name w:val="Normal (Web)"/>
    <w:basedOn w:val="a"/>
    <w:rsid w:val="00AE5F09"/>
    <w:pPr>
      <w:spacing w:before="100" w:beforeAutospacing="1" w:after="100" w:afterAutospacing="1"/>
    </w:pPr>
    <w:rPr>
      <w:rFonts w:ascii="新細明體" w:hAnsi="新細明體"/>
    </w:rPr>
  </w:style>
  <w:style w:type="paragraph" w:styleId="a5">
    <w:name w:val="Balloon Text"/>
    <w:basedOn w:val="a"/>
    <w:semiHidden/>
    <w:rsid w:val="00FE65B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0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0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tpc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       示</dc:title>
  <dc:creator>aa4312</dc:creator>
  <cp:lastModifiedBy>User</cp:lastModifiedBy>
  <cp:revision>2</cp:revision>
  <cp:lastPrinted>2008-08-01T03:08:00Z</cp:lastPrinted>
  <dcterms:created xsi:type="dcterms:W3CDTF">2021-09-04T09:24:00Z</dcterms:created>
  <dcterms:modified xsi:type="dcterms:W3CDTF">2021-09-04T09:24:00Z</dcterms:modified>
</cp:coreProperties>
</file>