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81" w:rsidRDefault="00BE2B81" w:rsidP="00BE2B81">
      <w:pPr>
        <w:spacing w:line="560" w:lineRule="exact"/>
        <w:jc w:val="center"/>
        <w:rPr>
          <w:rFonts w:ascii="標楷體" w:eastAsia="標楷體" w:hAnsi="標楷體"/>
          <w:sz w:val="32"/>
          <w:szCs w:val="32"/>
        </w:rPr>
      </w:pPr>
      <w:proofErr w:type="gramStart"/>
      <w:r>
        <w:rPr>
          <w:rFonts w:ascii="標楷體" w:eastAsia="標楷體" w:hAnsi="標楷體" w:hint="eastAsia"/>
          <w:sz w:val="32"/>
          <w:szCs w:val="32"/>
        </w:rPr>
        <w:t>臺北市立</w:t>
      </w:r>
      <w:r w:rsidRPr="009863C2">
        <w:rPr>
          <w:rFonts w:ascii="標楷體" w:eastAsia="標楷體" w:hAnsi="標楷體" w:hint="eastAsia"/>
          <w:sz w:val="32"/>
          <w:szCs w:val="32"/>
        </w:rPr>
        <w:t>北政</w:t>
      </w:r>
      <w:proofErr w:type="gramEnd"/>
      <w:r w:rsidRPr="009863C2">
        <w:rPr>
          <w:rFonts w:ascii="標楷體" w:eastAsia="標楷體" w:hAnsi="標楷體" w:hint="eastAsia"/>
          <w:sz w:val="32"/>
          <w:szCs w:val="32"/>
        </w:rPr>
        <w:t>國中</w:t>
      </w:r>
      <w:r w:rsidR="00ED5D21">
        <w:rPr>
          <w:rFonts w:ascii="標楷體" w:eastAsia="標楷體" w:hAnsi="標楷體"/>
          <w:sz w:val="32"/>
          <w:szCs w:val="32"/>
        </w:rPr>
        <w:t>110</w:t>
      </w:r>
      <w:r>
        <w:rPr>
          <w:rFonts w:ascii="標楷體" w:eastAsia="標楷體" w:hAnsi="標楷體" w:hint="eastAsia"/>
          <w:sz w:val="32"/>
          <w:szCs w:val="32"/>
        </w:rPr>
        <w:t>學年度第一學期</w:t>
      </w:r>
      <w:r w:rsidR="00A20B5E" w:rsidRPr="009863C2">
        <w:rPr>
          <w:rFonts w:ascii="標楷體" w:eastAsia="標楷體" w:hAnsi="標楷體" w:hint="eastAsia"/>
          <w:sz w:val="32"/>
          <w:szCs w:val="32"/>
        </w:rPr>
        <w:t>因應</w:t>
      </w:r>
      <w:proofErr w:type="gramStart"/>
      <w:r w:rsidR="00A20B5E" w:rsidRPr="009863C2">
        <w:rPr>
          <w:rFonts w:ascii="標楷體" w:eastAsia="標楷體" w:hAnsi="標楷體" w:cs="DFKaiShu-SB-Estd-BF" w:hint="eastAsia"/>
          <w:kern w:val="0"/>
          <w:sz w:val="32"/>
          <w:szCs w:val="32"/>
        </w:rPr>
        <w:t>新型冠</w:t>
      </w:r>
      <w:proofErr w:type="gramEnd"/>
      <w:r w:rsidR="00A20B5E" w:rsidRPr="009863C2">
        <w:rPr>
          <w:rFonts w:ascii="標楷體" w:eastAsia="標楷體" w:hAnsi="標楷體" w:cs="DFKaiShu-SB-Estd-BF" w:hint="eastAsia"/>
          <w:kern w:val="0"/>
          <w:sz w:val="32"/>
          <w:szCs w:val="32"/>
        </w:rPr>
        <w:t>狀病毒肺炎</w:t>
      </w:r>
      <w:proofErr w:type="gramStart"/>
      <w:r w:rsidR="00A20B5E" w:rsidRPr="009863C2">
        <w:rPr>
          <w:rFonts w:ascii="標楷體" w:eastAsia="標楷體" w:hAnsi="標楷體" w:cs="DFKaiShu-SB-Estd-BF" w:hint="eastAsia"/>
          <w:kern w:val="0"/>
          <w:sz w:val="32"/>
          <w:szCs w:val="32"/>
        </w:rPr>
        <w:t>疫</w:t>
      </w:r>
      <w:proofErr w:type="gramEnd"/>
      <w:r w:rsidR="00A20B5E" w:rsidRPr="009863C2">
        <w:rPr>
          <w:rFonts w:ascii="標楷體" w:eastAsia="標楷體" w:hAnsi="標楷體" w:cs="DFKaiShu-SB-Estd-BF" w:hint="eastAsia"/>
          <w:kern w:val="0"/>
          <w:sz w:val="32"/>
          <w:szCs w:val="32"/>
        </w:rPr>
        <w:t>情</w:t>
      </w:r>
    </w:p>
    <w:p w:rsidR="00BE2B81" w:rsidRDefault="00BE2B81" w:rsidP="00BE2B81">
      <w:pPr>
        <w:spacing w:line="560" w:lineRule="exact"/>
        <w:jc w:val="center"/>
        <w:rPr>
          <w:rFonts w:ascii="標楷體" w:eastAsia="標楷體" w:hAnsi="標楷體" w:cs="DFKaiShu-SB-Estd-BF"/>
          <w:kern w:val="0"/>
          <w:sz w:val="32"/>
          <w:szCs w:val="32"/>
        </w:rPr>
      </w:pPr>
      <w:r>
        <w:rPr>
          <w:rFonts w:ascii="標楷體" w:eastAsia="標楷體" w:hAnsi="標楷體" w:cs="DFKaiShu-SB-Estd-BF" w:hint="eastAsia"/>
          <w:kern w:val="0"/>
          <w:sz w:val="32"/>
          <w:szCs w:val="32"/>
        </w:rPr>
        <w:t>第</w:t>
      </w:r>
      <w:r w:rsidR="00ED5D21">
        <w:rPr>
          <w:rFonts w:ascii="標楷體" w:eastAsia="標楷體" w:hAnsi="標楷體" w:cs="DFKaiShu-SB-Estd-BF" w:hint="eastAsia"/>
          <w:kern w:val="0"/>
          <w:sz w:val="32"/>
          <w:szCs w:val="32"/>
        </w:rPr>
        <w:t>一</w:t>
      </w:r>
      <w:r>
        <w:rPr>
          <w:rFonts w:ascii="標楷體" w:eastAsia="標楷體" w:hAnsi="標楷體" w:cs="DFKaiShu-SB-Estd-BF" w:hint="eastAsia"/>
          <w:kern w:val="0"/>
          <w:sz w:val="32"/>
          <w:szCs w:val="32"/>
        </w:rPr>
        <w:t>次</w:t>
      </w:r>
      <w:r w:rsidRPr="009863C2">
        <w:rPr>
          <w:rFonts w:ascii="標楷體" w:eastAsia="標楷體" w:hAnsi="標楷體" w:cs="DFKaiShu-SB-Estd-BF" w:hint="eastAsia"/>
          <w:kern w:val="0"/>
          <w:sz w:val="32"/>
          <w:szCs w:val="32"/>
        </w:rPr>
        <w:t>防疫</w:t>
      </w:r>
      <w:r w:rsidR="009B345B">
        <w:rPr>
          <w:rFonts w:ascii="標楷體" w:eastAsia="標楷體" w:hAnsi="標楷體" w:cs="DFKaiShu-SB-Estd-BF" w:hint="eastAsia"/>
          <w:kern w:val="0"/>
          <w:sz w:val="32"/>
          <w:szCs w:val="32"/>
        </w:rPr>
        <w:t>會議紀錄</w:t>
      </w:r>
    </w:p>
    <w:p w:rsidR="00B73BF1" w:rsidRPr="00B73BF1" w:rsidRDefault="009F5955" w:rsidP="00E93DF5">
      <w:pPr>
        <w:spacing w:line="440" w:lineRule="exact"/>
        <w:rPr>
          <w:rFonts w:ascii="標楷體" w:eastAsia="標楷體" w:hAnsi="標楷體" w:cs="DFKaiShu-SB-Estd-BF"/>
          <w:kern w:val="0"/>
          <w:szCs w:val="24"/>
        </w:rPr>
      </w:pPr>
      <w:r>
        <w:rPr>
          <w:rFonts w:ascii="標楷體" w:eastAsia="標楷體" w:hAnsi="標楷體" w:cs="DFKaiShu-SB-Estd-BF" w:hint="eastAsia"/>
          <w:kern w:val="0"/>
          <w:szCs w:val="24"/>
        </w:rPr>
        <w:t>壹、會議</w:t>
      </w:r>
      <w:r w:rsidR="00B73BF1" w:rsidRPr="00B73BF1">
        <w:rPr>
          <w:rFonts w:ascii="標楷體" w:eastAsia="標楷體" w:hAnsi="標楷體" w:cs="DFKaiShu-SB-Estd-BF" w:hint="eastAsia"/>
          <w:kern w:val="0"/>
          <w:szCs w:val="24"/>
        </w:rPr>
        <w:t>時間：</w:t>
      </w:r>
      <w:r w:rsidR="00B9664C">
        <w:rPr>
          <w:rFonts w:ascii="標楷體" w:eastAsia="標楷體" w:hAnsi="標楷體" w:cs="DFKaiShu-SB-Estd-BF" w:hint="eastAsia"/>
          <w:kern w:val="0"/>
          <w:szCs w:val="24"/>
        </w:rPr>
        <w:t>202</w:t>
      </w:r>
      <w:r w:rsidR="00ED5D21">
        <w:rPr>
          <w:rFonts w:ascii="標楷體" w:eastAsia="標楷體" w:hAnsi="標楷體" w:cs="DFKaiShu-SB-Estd-BF" w:hint="eastAsia"/>
          <w:kern w:val="0"/>
          <w:szCs w:val="24"/>
        </w:rPr>
        <w:t>1</w:t>
      </w:r>
      <w:r w:rsidR="00532133">
        <w:rPr>
          <w:rFonts w:ascii="標楷體" w:eastAsia="標楷體" w:hAnsi="標楷體" w:cs="DFKaiShu-SB-Estd-BF" w:hint="eastAsia"/>
          <w:kern w:val="0"/>
          <w:szCs w:val="24"/>
        </w:rPr>
        <w:t>.</w:t>
      </w:r>
      <w:r w:rsidR="00ED5D21">
        <w:rPr>
          <w:rFonts w:ascii="標楷體" w:eastAsia="標楷體" w:hAnsi="標楷體" w:cs="DFKaiShu-SB-Estd-BF" w:hint="eastAsia"/>
          <w:kern w:val="0"/>
          <w:szCs w:val="24"/>
        </w:rPr>
        <w:t>08</w:t>
      </w:r>
      <w:r w:rsidR="001E5A2F">
        <w:rPr>
          <w:rFonts w:ascii="標楷體" w:eastAsia="標楷體" w:hAnsi="標楷體" w:cs="DFKaiShu-SB-Estd-BF"/>
          <w:kern w:val="0"/>
          <w:szCs w:val="24"/>
        </w:rPr>
        <w:t>.</w:t>
      </w:r>
      <w:r w:rsidR="00ED5D21">
        <w:rPr>
          <w:rFonts w:ascii="標楷體" w:eastAsia="標楷體" w:hAnsi="標楷體" w:cs="DFKaiShu-SB-Estd-BF" w:hint="eastAsia"/>
          <w:kern w:val="0"/>
          <w:szCs w:val="24"/>
        </w:rPr>
        <w:t>23</w:t>
      </w:r>
      <w:r w:rsidR="00B73BF1">
        <w:rPr>
          <w:rFonts w:ascii="標楷體" w:eastAsia="標楷體" w:hAnsi="標楷體" w:cs="DFKaiShu-SB-Estd-BF" w:hint="eastAsia"/>
          <w:kern w:val="0"/>
          <w:szCs w:val="24"/>
        </w:rPr>
        <w:t>(</w:t>
      </w:r>
      <w:proofErr w:type="gramStart"/>
      <w:r w:rsidR="00ED5D21">
        <w:rPr>
          <w:rFonts w:ascii="標楷體" w:eastAsia="標楷體" w:hAnsi="標楷體" w:cs="DFKaiShu-SB-Estd-BF" w:hint="eastAsia"/>
          <w:kern w:val="0"/>
          <w:szCs w:val="24"/>
        </w:rPr>
        <w:t>一</w:t>
      </w:r>
      <w:proofErr w:type="gramEnd"/>
      <w:r w:rsidR="00B73BF1">
        <w:rPr>
          <w:rFonts w:ascii="標楷體" w:eastAsia="標楷體" w:hAnsi="標楷體" w:cs="DFKaiShu-SB-Estd-BF" w:hint="eastAsia"/>
          <w:kern w:val="0"/>
          <w:szCs w:val="24"/>
        </w:rPr>
        <w:t xml:space="preserve">)  </w:t>
      </w:r>
      <w:r>
        <w:rPr>
          <w:rFonts w:ascii="標楷體" w:eastAsia="標楷體" w:hAnsi="標楷體" w:cs="DFKaiShu-SB-Estd-BF" w:hint="eastAsia"/>
          <w:kern w:val="0"/>
          <w:szCs w:val="24"/>
        </w:rPr>
        <w:t>上午</w:t>
      </w:r>
      <w:r w:rsidR="001E5A2F">
        <w:rPr>
          <w:rFonts w:ascii="標楷體" w:eastAsia="標楷體" w:hAnsi="標楷體" w:cs="DFKaiShu-SB-Estd-BF"/>
          <w:kern w:val="0"/>
          <w:szCs w:val="24"/>
        </w:rPr>
        <w:t>10</w:t>
      </w:r>
      <w:r w:rsidR="00B73BF1">
        <w:rPr>
          <w:rFonts w:ascii="標楷體" w:eastAsia="標楷體" w:hAnsi="標楷體" w:cs="DFKaiShu-SB-Estd-BF" w:hint="eastAsia"/>
          <w:kern w:val="0"/>
          <w:szCs w:val="24"/>
        </w:rPr>
        <w:t>點30分</w:t>
      </w:r>
    </w:p>
    <w:p w:rsidR="00B73BF1" w:rsidRPr="00B73BF1" w:rsidRDefault="009F5955" w:rsidP="00E93DF5">
      <w:pPr>
        <w:spacing w:line="440" w:lineRule="exact"/>
        <w:rPr>
          <w:rFonts w:ascii="標楷體" w:eastAsia="標楷體" w:hAnsi="標楷體" w:cs="DFKaiShu-SB-Estd-BF"/>
          <w:kern w:val="0"/>
          <w:szCs w:val="24"/>
        </w:rPr>
      </w:pPr>
      <w:r>
        <w:rPr>
          <w:rFonts w:ascii="標楷體" w:eastAsia="標楷體" w:hAnsi="標楷體" w:cs="DFKaiShu-SB-Estd-BF" w:hint="eastAsia"/>
          <w:kern w:val="0"/>
          <w:szCs w:val="24"/>
        </w:rPr>
        <w:t>貳、會議</w:t>
      </w:r>
      <w:r w:rsidR="00B73BF1" w:rsidRPr="00B73BF1">
        <w:rPr>
          <w:rFonts w:ascii="標楷體" w:eastAsia="標楷體" w:hAnsi="標楷體" w:cs="DFKaiShu-SB-Estd-BF" w:hint="eastAsia"/>
          <w:kern w:val="0"/>
          <w:szCs w:val="24"/>
        </w:rPr>
        <w:t>地點：</w:t>
      </w:r>
      <w:r w:rsidR="00B73BF1">
        <w:rPr>
          <w:rFonts w:ascii="標楷體" w:eastAsia="標楷體" w:hAnsi="標楷體" w:cs="DFKaiShu-SB-Estd-BF" w:hint="eastAsia"/>
          <w:kern w:val="0"/>
          <w:szCs w:val="24"/>
        </w:rPr>
        <w:t>校長室</w:t>
      </w:r>
    </w:p>
    <w:p w:rsidR="00B73BF1" w:rsidRPr="00B73BF1" w:rsidRDefault="009F5955" w:rsidP="00E93DF5">
      <w:pPr>
        <w:spacing w:line="440" w:lineRule="exact"/>
        <w:rPr>
          <w:rFonts w:ascii="標楷體" w:eastAsia="標楷體" w:hAnsi="標楷體" w:cs="DFKaiShu-SB-Estd-BF"/>
          <w:kern w:val="0"/>
          <w:szCs w:val="24"/>
        </w:rPr>
      </w:pPr>
      <w:r>
        <w:rPr>
          <w:rFonts w:ascii="標楷體" w:eastAsia="標楷體" w:hAnsi="標楷體" w:cs="DFKaiShu-SB-Estd-BF" w:hint="eastAsia"/>
          <w:kern w:val="0"/>
          <w:szCs w:val="24"/>
        </w:rPr>
        <w:t>參、</w:t>
      </w:r>
      <w:r w:rsidR="00A20B5E">
        <w:rPr>
          <w:rFonts w:ascii="標楷體" w:eastAsia="標楷體" w:hAnsi="標楷體" w:cs="DFKaiShu-SB-Estd-BF" w:hint="eastAsia"/>
          <w:kern w:val="0"/>
          <w:szCs w:val="24"/>
        </w:rPr>
        <w:t>會議</w:t>
      </w:r>
      <w:r>
        <w:rPr>
          <w:rFonts w:ascii="標楷體" w:eastAsia="標楷體" w:hAnsi="標楷體" w:cs="DFKaiShu-SB-Estd-BF" w:hint="eastAsia"/>
          <w:kern w:val="0"/>
          <w:szCs w:val="24"/>
        </w:rPr>
        <w:t>主席：</w:t>
      </w:r>
      <w:r w:rsidR="00396EE6">
        <w:rPr>
          <w:rFonts w:ascii="標楷體" w:eastAsia="標楷體" w:hAnsi="標楷體" w:cs="DFKaiShu-SB-Estd-BF" w:hint="eastAsia"/>
          <w:kern w:val="0"/>
          <w:szCs w:val="24"/>
        </w:rPr>
        <w:t>潘</w:t>
      </w:r>
      <w:r w:rsidR="00B73BF1">
        <w:rPr>
          <w:rFonts w:ascii="標楷體" w:eastAsia="標楷體" w:hAnsi="標楷體" w:cs="DFKaiShu-SB-Estd-BF" w:hint="eastAsia"/>
          <w:kern w:val="0"/>
          <w:szCs w:val="24"/>
        </w:rPr>
        <w:t>校長</w:t>
      </w:r>
      <w:r w:rsidR="00396EE6">
        <w:rPr>
          <w:rFonts w:ascii="標楷體" w:eastAsia="標楷體" w:hAnsi="標楷體" w:cs="DFKaiShu-SB-Estd-BF" w:hint="eastAsia"/>
          <w:kern w:val="0"/>
          <w:szCs w:val="24"/>
        </w:rPr>
        <w:t>姿</w:t>
      </w:r>
      <w:proofErr w:type="gramStart"/>
      <w:r w:rsidR="00396EE6">
        <w:rPr>
          <w:rFonts w:ascii="標楷體" w:eastAsia="標楷體" w:hAnsi="標楷體" w:cs="DFKaiShu-SB-Estd-BF" w:hint="eastAsia"/>
          <w:kern w:val="0"/>
          <w:szCs w:val="24"/>
        </w:rPr>
        <w:t>伶</w:t>
      </w:r>
      <w:proofErr w:type="gramEnd"/>
    </w:p>
    <w:p w:rsidR="00B73BF1" w:rsidRDefault="00BE2B81" w:rsidP="00E93DF5">
      <w:pPr>
        <w:spacing w:line="440" w:lineRule="exact"/>
        <w:ind w:left="480" w:hanging="480"/>
        <w:rPr>
          <w:rFonts w:ascii="標楷體" w:eastAsia="標楷體" w:hAnsi="標楷體" w:cs="DFKaiShu-SB-Estd-BF"/>
          <w:kern w:val="0"/>
          <w:szCs w:val="24"/>
        </w:rPr>
      </w:pPr>
      <w:r>
        <w:rPr>
          <w:rFonts w:ascii="標楷體" w:eastAsia="標楷體" w:hAnsi="標楷體" w:cs="DFKaiShu-SB-Estd-BF" w:hint="eastAsia"/>
          <w:kern w:val="0"/>
          <w:szCs w:val="24"/>
        </w:rPr>
        <w:t>肆、</w:t>
      </w:r>
      <w:r w:rsidR="00B73BF1" w:rsidRPr="00B73BF1">
        <w:rPr>
          <w:rFonts w:ascii="標楷體" w:eastAsia="標楷體" w:hAnsi="標楷體" w:cs="DFKaiShu-SB-Estd-BF" w:hint="eastAsia"/>
          <w:kern w:val="0"/>
          <w:szCs w:val="24"/>
        </w:rPr>
        <w:t>出列席人員：</w:t>
      </w:r>
      <w:r w:rsidR="00532133">
        <w:rPr>
          <w:rFonts w:ascii="標楷體" w:eastAsia="標楷體" w:hAnsi="標楷體" w:cs="DFKaiShu-SB-Estd-BF" w:hint="eastAsia"/>
          <w:kern w:val="0"/>
          <w:szCs w:val="24"/>
        </w:rPr>
        <w:t>教務主任、學</w:t>
      </w:r>
      <w:proofErr w:type="gramStart"/>
      <w:r w:rsidR="00532133">
        <w:rPr>
          <w:rFonts w:ascii="標楷體" w:eastAsia="標楷體" w:hAnsi="標楷體" w:cs="DFKaiShu-SB-Estd-BF" w:hint="eastAsia"/>
          <w:kern w:val="0"/>
          <w:szCs w:val="24"/>
        </w:rPr>
        <w:t>務</w:t>
      </w:r>
      <w:proofErr w:type="gramEnd"/>
      <w:r w:rsidR="00532133">
        <w:rPr>
          <w:rFonts w:ascii="標楷體" w:eastAsia="標楷體" w:hAnsi="標楷體" w:cs="DFKaiShu-SB-Estd-BF" w:hint="eastAsia"/>
          <w:kern w:val="0"/>
          <w:szCs w:val="24"/>
        </w:rPr>
        <w:t>主任、總務主任、輔導主任</w:t>
      </w:r>
      <w:r w:rsidR="00063E00">
        <w:rPr>
          <w:rFonts w:ascii="標楷體" w:eastAsia="標楷體" w:hAnsi="標楷體" w:cs="DFKaiShu-SB-Estd-BF" w:hint="eastAsia"/>
          <w:kern w:val="0"/>
          <w:szCs w:val="24"/>
        </w:rPr>
        <w:t>、</w:t>
      </w:r>
      <w:r w:rsidR="001E5A2F">
        <w:rPr>
          <w:rFonts w:ascii="標楷體" w:eastAsia="標楷體" w:hAnsi="標楷體" w:cs="DFKaiShu-SB-Estd-BF" w:hint="eastAsia"/>
          <w:kern w:val="0"/>
          <w:szCs w:val="24"/>
        </w:rPr>
        <w:t>人事主任、會計主任、</w:t>
      </w:r>
      <w:r w:rsidR="00063E00">
        <w:rPr>
          <w:rFonts w:ascii="標楷體" w:eastAsia="標楷體" w:hAnsi="標楷體" w:cs="DFKaiShu-SB-Estd-BF" w:hint="eastAsia"/>
          <w:kern w:val="0"/>
          <w:szCs w:val="24"/>
        </w:rPr>
        <w:t>衛生組長、護理師</w:t>
      </w:r>
    </w:p>
    <w:p w:rsidR="00E10C8F" w:rsidRDefault="00BE2B81" w:rsidP="00E93DF5">
      <w:pPr>
        <w:spacing w:line="440" w:lineRule="exact"/>
        <w:rPr>
          <w:rFonts w:ascii="標楷體" w:eastAsia="標楷體" w:hAnsi="標楷體" w:cs="DFKaiShu-SB-Estd-BF"/>
          <w:kern w:val="0"/>
          <w:szCs w:val="24"/>
        </w:rPr>
      </w:pPr>
      <w:r>
        <w:rPr>
          <w:rFonts w:ascii="標楷體" w:eastAsia="標楷體" w:hAnsi="標楷體" w:cs="DFKaiShu-SB-Estd-BF" w:hint="eastAsia"/>
          <w:kern w:val="0"/>
          <w:szCs w:val="24"/>
        </w:rPr>
        <w:t>伍、</w:t>
      </w:r>
      <w:r w:rsidR="00462A4D">
        <w:rPr>
          <w:rFonts w:ascii="標楷體" w:eastAsia="標楷體" w:hAnsi="標楷體" w:cs="DFKaiShu-SB-Estd-BF" w:hint="eastAsia"/>
          <w:kern w:val="0"/>
          <w:szCs w:val="24"/>
        </w:rPr>
        <w:t>會議內容：</w:t>
      </w:r>
      <w:r w:rsidR="00A20B5E">
        <w:rPr>
          <w:rFonts w:ascii="標楷體" w:eastAsia="標楷體" w:hAnsi="標楷體" w:cs="DFKaiShu-SB-Estd-BF" w:hint="eastAsia"/>
          <w:kern w:val="0"/>
          <w:szCs w:val="24"/>
        </w:rPr>
        <w:t xml:space="preserve"> </w:t>
      </w:r>
      <w:r w:rsidR="00E10C8F">
        <w:rPr>
          <w:rFonts w:ascii="標楷體" w:eastAsia="標楷體" w:hAnsi="標楷體" w:cs="DFKaiShu-SB-Estd-BF"/>
          <w:kern w:val="0"/>
          <w:szCs w:val="24"/>
        </w:rPr>
        <w:t xml:space="preserve">                                                        </w:t>
      </w:r>
      <w:r w:rsidR="006C4250">
        <w:rPr>
          <w:rFonts w:ascii="標楷體" w:eastAsia="標楷體" w:hAnsi="標楷體" w:cs="DFKaiShu-SB-Estd-BF"/>
          <w:kern w:val="0"/>
          <w:szCs w:val="24"/>
        </w:rPr>
        <w:t>紀錄：賴曉芬</w:t>
      </w:r>
    </w:p>
    <w:p w:rsidR="00E10C8F" w:rsidRDefault="00E10C8F" w:rsidP="00E93DF5">
      <w:pPr>
        <w:spacing w:line="440" w:lineRule="exact"/>
        <w:ind w:firstLine="240"/>
        <w:rPr>
          <w:rFonts w:ascii="標楷體" w:eastAsia="標楷體" w:hAnsi="標楷體" w:cs="DFKaiShu-SB-Estd-BF"/>
          <w:kern w:val="0"/>
        </w:rPr>
      </w:pPr>
      <w:r>
        <w:rPr>
          <w:rFonts w:ascii="標楷體" w:eastAsia="標楷體" w:hAnsi="標楷體" w:cs="DFKaiShu-SB-Estd-BF" w:hint="eastAsia"/>
          <w:kern w:val="0"/>
        </w:rPr>
        <w:t>一、</w:t>
      </w:r>
      <w:r w:rsidR="00C22D38">
        <w:rPr>
          <w:rFonts w:ascii="標楷體" w:eastAsia="標楷體" w:hAnsi="標楷體" w:cs="DFKaiShu-SB-Estd-BF" w:hint="eastAsia"/>
          <w:kern w:val="0"/>
        </w:rPr>
        <w:t>學校</w:t>
      </w:r>
      <w:r>
        <w:rPr>
          <w:rFonts w:ascii="標楷體" w:eastAsia="標楷體" w:hAnsi="標楷體" w:cs="DFKaiShu-SB-Estd-BF" w:hint="eastAsia"/>
          <w:kern w:val="0"/>
        </w:rPr>
        <w:t>防疫</w:t>
      </w:r>
      <w:r w:rsidR="001E5A2F">
        <w:rPr>
          <w:rFonts w:ascii="標楷體" w:eastAsia="標楷體" w:hAnsi="標楷體" w:cs="DFKaiShu-SB-Estd-BF" w:hint="eastAsia"/>
          <w:kern w:val="0"/>
        </w:rPr>
        <w:t>物資儲備量</w:t>
      </w:r>
      <w:r w:rsidR="00C22D38">
        <w:rPr>
          <w:rFonts w:ascii="標楷體" w:eastAsia="標楷體" w:hAnsi="標楷體" w:cs="DFKaiShu-SB-Estd-BF" w:hint="eastAsia"/>
          <w:kern w:val="0"/>
          <w:szCs w:val="24"/>
        </w:rPr>
        <w:t>(1</w:t>
      </w:r>
      <w:r w:rsidR="00ED5D21">
        <w:rPr>
          <w:rFonts w:ascii="標楷體" w:eastAsia="標楷體" w:hAnsi="標楷體" w:cs="DFKaiShu-SB-Estd-BF" w:hint="eastAsia"/>
          <w:kern w:val="0"/>
          <w:szCs w:val="24"/>
        </w:rPr>
        <w:t>10</w:t>
      </w:r>
      <w:r w:rsidR="00C22D38">
        <w:rPr>
          <w:rFonts w:ascii="標楷體" w:eastAsia="標楷體" w:hAnsi="標楷體" w:cs="DFKaiShu-SB-Estd-BF" w:hint="eastAsia"/>
          <w:kern w:val="0"/>
          <w:szCs w:val="24"/>
        </w:rPr>
        <w:t>年</w:t>
      </w:r>
      <w:r w:rsidR="00ED5D21">
        <w:rPr>
          <w:rFonts w:ascii="標楷體" w:eastAsia="標楷體" w:hAnsi="標楷體" w:cs="DFKaiShu-SB-Estd-BF" w:hint="eastAsia"/>
          <w:kern w:val="0"/>
          <w:szCs w:val="24"/>
        </w:rPr>
        <w:t>08</w:t>
      </w:r>
      <w:r w:rsidR="00C22D38">
        <w:rPr>
          <w:rFonts w:ascii="標楷體" w:eastAsia="標楷體" w:hAnsi="標楷體" w:cs="DFKaiShu-SB-Estd-BF" w:hint="eastAsia"/>
          <w:kern w:val="0"/>
          <w:szCs w:val="24"/>
        </w:rPr>
        <w:t>月</w:t>
      </w:r>
      <w:r w:rsidR="00ED5D21">
        <w:rPr>
          <w:rFonts w:ascii="標楷體" w:eastAsia="標楷體" w:hAnsi="標楷體" w:cs="DFKaiShu-SB-Estd-BF" w:hint="eastAsia"/>
          <w:kern w:val="0"/>
          <w:szCs w:val="24"/>
        </w:rPr>
        <w:t>19</w:t>
      </w:r>
      <w:r w:rsidR="00C22D38">
        <w:rPr>
          <w:rFonts w:ascii="標楷體" w:eastAsia="標楷體" w:hAnsi="標楷體" w:cs="DFKaiShu-SB-Estd-BF" w:hint="eastAsia"/>
          <w:kern w:val="0"/>
          <w:szCs w:val="24"/>
        </w:rPr>
        <w:t>日清點)：</w:t>
      </w:r>
    </w:p>
    <w:p w:rsidR="001A3F87" w:rsidRDefault="001A3F87" w:rsidP="00E93DF5">
      <w:pPr>
        <w:pStyle w:val="a9"/>
        <w:numPr>
          <w:ilvl w:val="0"/>
          <w:numId w:val="7"/>
        </w:numPr>
        <w:autoSpaceDE w:val="0"/>
        <w:autoSpaceDN w:val="0"/>
        <w:adjustRightInd w:val="0"/>
        <w:spacing w:line="440" w:lineRule="exact"/>
        <w:ind w:leftChars="0" w:left="709" w:hanging="425"/>
        <w:rPr>
          <w:rFonts w:ascii="標楷體" w:eastAsia="標楷體" w:hAnsi="標楷體" w:cs="DFKaiShu-SB-Estd-BF"/>
          <w:kern w:val="0"/>
          <w:szCs w:val="24"/>
        </w:rPr>
      </w:pPr>
      <w:r>
        <w:rPr>
          <w:rFonts w:ascii="標楷體" w:eastAsia="標楷體" w:hAnsi="標楷體" w:cs="DFKaiShu-SB-Estd-BF" w:hint="eastAsia"/>
          <w:kern w:val="0"/>
          <w:szCs w:val="24"/>
        </w:rPr>
        <w:t>體溫測量計：</w:t>
      </w:r>
    </w:p>
    <w:p w:rsidR="001A3F87" w:rsidRDefault="00F57827" w:rsidP="00E93DF5">
      <w:pPr>
        <w:pStyle w:val="a9"/>
        <w:numPr>
          <w:ilvl w:val="0"/>
          <w:numId w:val="9"/>
        </w:numPr>
        <w:autoSpaceDE w:val="0"/>
        <w:autoSpaceDN w:val="0"/>
        <w:adjustRightInd w:val="0"/>
        <w:spacing w:line="440" w:lineRule="exact"/>
        <w:ind w:leftChars="0" w:left="1276" w:hanging="283"/>
        <w:rPr>
          <w:rFonts w:ascii="標楷體" w:eastAsia="標楷體" w:hAnsi="標楷體" w:cs="DFKaiShu-SB-Estd-BF"/>
          <w:kern w:val="0"/>
          <w:szCs w:val="24"/>
        </w:rPr>
      </w:pPr>
      <w:proofErr w:type="gramStart"/>
      <w:r w:rsidRPr="001A3F87">
        <w:rPr>
          <w:rFonts w:ascii="標楷體" w:eastAsia="標楷體" w:hAnsi="標楷體" w:cs="DFKaiShu-SB-Estd-BF" w:hint="eastAsia"/>
          <w:kern w:val="0"/>
          <w:szCs w:val="24"/>
        </w:rPr>
        <w:t>額溫槍</w:t>
      </w:r>
      <w:proofErr w:type="gramEnd"/>
      <w:r w:rsidR="00751794" w:rsidRPr="001A3F87">
        <w:rPr>
          <w:rFonts w:ascii="標楷體" w:eastAsia="標楷體" w:hAnsi="標楷體" w:cs="DFKaiShu-SB-Estd-BF"/>
          <w:kern w:val="0"/>
          <w:szCs w:val="24"/>
        </w:rPr>
        <w:t>20</w:t>
      </w:r>
      <w:r w:rsidR="00C22D38" w:rsidRPr="001A3F87">
        <w:rPr>
          <w:rFonts w:ascii="標楷體" w:eastAsia="標楷體" w:hAnsi="標楷體" w:cs="DFKaiShu-SB-Estd-BF" w:hint="eastAsia"/>
          <w:kern w:val="0"/>
          <w:szCs w:val="24"/>
        </w:rPr>
        <w:t>支</w:t>
      </w:r>
      <w:r w:rsidRPr="001A3F87">
        <w:rPr>
          <w:rFonts w:ascii="標楷體" w:eastAsia="標楷體" w:hAnsi="標楷體" w:cs="DFKaiShu-SB-Estd-BF" w:hint="eastAsia"/>
          <w:kern w:val="0"/>
          <w:szCs w:val="24"/>
        </w:rPr>
        <w:t>(</w:t>
      </w:r>
      <w:r w:rsidR="00C22D38" w:rsidRPr="001A3F87">
        <w:rPr>
          <w:rFonts w:ascii="標楷體" w:eastAsia="標楷體" w:hAnsi="標楷體" w:cs="DFKaiShu-SB-Estd-BF" w:hint="eastAsia"/>
          <w:kern w:val="0"/>
          <w:szCs w:val="24"/>
        </w:rPr>
        <w:t>班級</w:t>
      </w:r>
      <w:r w:rsidRPr="001A3F87">
        <w:rPr>
          <w:rFonts w:ascii="標楷體" w:eastAsia="標楷體" w:hAnsi="標楷體" w:cs="DFKaiShu-SB-Estd-BF" w:hint="eastAsia"/>
          <w:kern w:val="0"/>
          <w:szCs w:val="24"/>
        </w:rPr>
        <w:t>1</w:t>
      </w:r>
      <w:r w:rsidR="00C22D38" w:rsidRPr="001A3F87">
        <w:rPr>
          <w:rFonts w:ascii="標楷體" w:eastAsia="標楷體" w:hAnsi="標楷體" w:cs="DFKaiShu-SB-Estd-BF"/>
          <w:kern w:val="0"/>
          <w:szCs w:val="24"/>
        </w:rPr>
        <w:t>2</w:t>
      </w:r>
      <w:r w:rsidRPr="001A3F87">
        <w:rPr>
          <w:rFonts w:ascii="標楷體" w:eastAsia="標楷體" w:hAnsi="標楷體" w:cs="DFKaiShu-SB-Estd-BF" w:hint="eastAsia"/>
          <w:kern w:val="0"/>
          <w:szCs w:val="24"/>
        </w:rPr>
        <w:t>支、川堂測量2支、警衛室2支、健康中心</w:t>
      </w:r>
      <w:r w:rsidR="00751794" w:rsidRPr="001A3F87">
        <w:rPr>
          <w:rFonts w:ascii="標楷體" w:eastAsia="標楷體" w:hAnsi="標楷體" w:cs="DFKaiShu-SB-Estd-BF"/>
          <w:kern w:val="0"/>
          <w:szCs w:val="24"/>
        </w:rPr>
        <w:t>2</w:t>
      </w:r>
      <w:r w:rsidRPr="001A3F87">
        <w:rPr>
          <w:rFonts w:ascii="標楷體" w:eastAsia="標楷體" w:hAnsi="標楷體" w:cs="DFKaiShu-SB-Estd-BF" w:hint="eastAsia"/>
          <w:kern w:val="0"/>
          <w:szCs w:val="24"/>
        </w:rPr>
        <w:t>支、</w:t>
      </w:r>
      <w:r w:rsidR="00C22D38" w:rsidRPr="001A3F87">
        <w:rPr>
          <w:rFonts w:ascii="標楷體" w:eastAsia="標楷體" w:hAnsi="標楷體" w:cs="DFKaiShu-SB-Estd-BF" w:hint="eastAsia"/>
          <w:kern w:val="0"/>
          <w:szCs w:val="24"/>
        </w:rPr>
        <w:t>學</w:t>
      </w:r>
      <w:proofErr w:type="gramStart"/>
      <w:r w:rsidR="00C22D38" w:rsidRPr="001A3F87">
        <w:rPr>
          <w:rFonts w:ascii="標楷體" w:eastAsia="標楷體" w:hAnsi="標楷體" w:cs="DFKaiShu-SB-Estd-BF" w:hint="eastAsia"/>
          <w:kern w:val="0"/>
          <w:szCs w:val="24"/>
        </w:rPr>
        <w:t>務</w:t>
      </w:r>
      <w:proofErr w:type="gramEnd"/>
      <w:r w:rsidR="00C22D38" w:rsidRPr="001A3F87">
        <w:rPr>
          <w:rFonts w:ascii="標楷體" w:eastAsia="標楷體" w:hAnsi="標楷體" w:cs="DFKaiShu-SB-Estd-BF" w:hint="eastAsia"/>
          <w:kern w:val="0"/>
          <w:szCs w:val="24"/>
        </w:rPr>
        <w:t>處1支、</w:t>
      </w:r>
      <w:r w:rsidRPr="001A3F87">
        <w:rPr>
          <w:rFonts w:ascii="標楷體" w:eastAsia="標楷體" w:hAnsi="標楷體" w:cs="DFKaiShu-SB-Estd-BF" w:hint="eastAsia"/>
          <w:kern w:val="0"/>
          <w:szCs w:val="24"/>
        </w:rPr>
        <w:t>教務處1支)</w:t>
      </w:r>
      <w:proofErr w:type="gramStart"/>
      <w:r w:rsidRPr="001A3F87">
        <w:rPr>
          <w:rFonts w:ascii="標楷體" w:eastAsia="標楷體" w:hAnsi="標楷體" w:cs="DFKaiShu-SB-Estd-BF" w:hint="eastAsia"/>
          <w:kern w:val="0"/>
          <w:szCs w:val="24"/>
        </w:rPr>
        <w:t>耳溫槍</w:t>
      </w:r>
      <w:r w:rsidR="00C22D38" w:rsidRPr="001A3F87">
        <w:rPr>
          <w:rFonts w:ascii="標楷體" w:eastAsia="標楷體" w:hAnsi="標楷體" w:cs="DFKaiShu-SB-Estd-BF" w:hint="eastAsia"/>
          <w:kern w:val="0"/>
          <w:szCs w:val="24"/>
        </w:rPr>
        <w:t>2支</w:t>
      </w:r>
      <w:proofErr w:type="gramEnd"/>
      <w:r w:rsidRPr="001A3F87">
        <w:rPr>
          <w:rFonts w:ascii="標楷體" w:eastAsia="標楷體" w:hAnsi="標楷體" w:cs="DFKaiShu-SB-Estd-BF" w:hint="eastAsia"/>
          <w:kern w:val="0"/>
          <w:szCs w:val="24"/>
        </w:rPr>
        <w:t>(健康中心</w:t>
      </w:r>
      <w:r w:rsidR="00ED5D21" w:rsidRPr="001A3F87">
        <w:rPr>
          <w:rFonts w:ascii="標楷體" w:eastAsia="標楷體" w:hAnsi="標楷體" w:cs="DFKaiShu-SB-Estd-BF" w:hint="eastAsia"/>
          <w:kern w:val="0"/>
          <w:szCs w:val="24"/>
        </w:rPr>
        <w:t>2</w:t>
      </w:r>
      <w:r w:rsidRPr="001A3F87">
        <w:rPr>
          <w:rFonts w:ascii="標楷體" w:eastAsia="標楷體" w:hAnsi="標楷體" w:cs="DFKaiShu-SB-Estd-BF" w:hint="eastAsia"/>
          <w:kern w:val="0"/>
          <w:szCs w:val="24"/>
        </w:rPr>
        <w:t>支)</w:t>
      </w:r>
    </w:p>
    <w:p w:rsidR="001A3F87" w:rsidRDefault="00ED5D21" w:rsidP="00E93DF5">
      <w:pPr>
        <w:pStyle w:val="a9"/>
        <w:numPr>
          <w:ilvl w:val="0"/>
          <w:numId w:val="9"/>
        </w:numPr>
        <w:autoSpaceDE w:val="0"/>
        <w:autoSpaceDN w:val="0"/>
        <w:adjustRightInd w:val="0"/>
        <w:spacing w:line="440" w:lineRule="exact"/>
        <w:ind w:leftChars="0" w:left="1276" w:hanging="283"/>
        <w:rPr>
          <w:rFonts w:ascii="標楷體" w:eastAsia="標楷體" w:hAnsi="標楷體" w:cs="DFKaiShu-SB-Estd-BF"/>
          <w:kern w:val="0"/>
          <w:szCs w:val="24"/>
        </w:rPr>
      </w:pPr>
      <w:r w:rsidRPr="001A3F87">
        <w:rPr>
          <w:rFonts w:ascii="標楷體" w:eastAsia="標楷體" w:hAnsi="標楷體" w:cs="DFKaiShu-SB-Estd-BF" w:hint="eastAsia"/>
          <w:kern w:val="0"/>
          <w:szCs w:val="24"/>
        </w:rPr>
        <w:t>非接觸式紅外線體溫測量儀1台(川堂)</w:t>
      </w:r>
    </w:p>
    <w:p w:rsidR="00ED5D21" w:rsidRDefault="00ED5D21" w:rsidP="00E93DF5">
      <w:pPr>
        <w:pStyle w:val="a9"/>
        <w:numPr>
          <w:ilvl w:val="0"/>
          <w:numId w:val="9"/>
        </w:numPr>
        <w:autoSpaceDE w:val="0"/>
        <w:autoSpaceDN w:val="0"/>
        <w:adjustRightInd w:val="0"/>
        <w:spacing w:line="440" w:lineRule="exact"/>
        <w:ind w:leftChars="0" w:left="1276" w:hanging="283"/>
        <w:rPr>
          <w:rFonts w:ascii="標楷體" w:eastAsia="標楷體" w:hAnsi="標楷體" w:cs="DFKaiShu-SB-Estd-BF"/>
          <w:kern w:val="0"/>
          <w:szCs w:val="24"/>
        </w:rPr>
      </w:pPr>
      <w:r w:rsidRPr="001A3F87">
        <w:rPr>
          <w:rFonts w:ascii="標楷體" w:eastAsia="標楷體" w:hAnsi="標楷體" w:cs="DFKaiShu-SB-Estd-BF" w:hint="eastAsia"/>
          <w:kern w:val="0"/>
          <w:szCs w:val="24"/>
        </w:rPr>
        <w:t xml:space="preserve">掌式酒精噴灑儀1台(警衛室) </w:t>
      </w:r>
    </w:p>
    <w:p w:rsidR="001A3F87" w:rsidRPr="001A3F87" w:rsidRDefault="001A3F87" w:rsidP="00E93DF5">
      <w:pPr>
        <w:pStyle w:val="a9"/>
        <w:numPr>
          <w:ilvl w:val="0"/>
          <w:numId w:val="7"/>
        </w:numPr>
        <w:autoSpaceDE w:val="0"/>
        <w:autoSpaceDN w:val="0"/>
        <w:adjustRightInd w:val="0"/>
        <w:spacing w:line="440" w:lineRule="exact"/>
        <w:ind w:leftChars="0" w:left="709" w:hanging="425"/>
        <w:rPr>
          <w:rFonts w:ascii="標楷體" w:eastAsia="標楷體" w:hAnsi="標楷體"/>
          <w:color w:val="000000"/>
        </w:rPr>
      </w:pPr>
      <w:r>
        <w:rPr>
          <w:rFonts w:ascii="標楷體" w:eastAsia="標楷體" w:hAnsi="標楷體" w:cs="DFKaiShu-SB-Estd-BF" w:hint="eastAsia"/>
          <w:kern w:val="0"/>
          <w:szCs w:val="24"/>
        </w:rPr>
        <w:t>環境消毒：</w:t>
      </w:r>
    </w:p>
    <w:p w:rsidR="00F57827" w:rsidRDefault="00F57827" w:rsidP="00E93DF5">
      <w:pPr>
        <w:pStyle w:val="a9"/>
        <w:numPr>
          <w:ilvl w:val="0"/>
          <w:numId w:val="10"/>
        </w:numPr>
        <w:autoSpaceDE w:val="0"/>
        <w:autoSpaceDN w:val="0"/>
        <w:adjustRightInd w:val="0"/>
        <w:spacing w:line="440" w:lineRule="exact"/>
        <w:ind w:leftChars="0"/>
        <w:rPr>
          <w:rFonts w:ascii="標楷體" w:eastAsia="標楷體" w:hAnsi="標楷體" w:cs="DFKaiShu-SB-Estd-BF"/>
          <w:kern w:val="0"/>
          <w:szCs w:val="24"/>
        </w:rPr>
      </w:pPr>
      <w:r w:rsidRPr="001A3F87">
        <w:rPr>
          <w:rFonts w:ascii="標楷體" w:eastAsia="標楷體" w:hAnsi="標楷體" w:cs="DFKaiShu-SB-Estd-BF" w:hint="eastAsia"/>
          <w:kern w:val="0"/>
          <w:szCs w:val="24"/>
        </w:rPr>
        <w:t>紫外線消毒燈</w:t>
      </w:r>
      <w:r w:rsidR="001A3F87">
        <w:rPr>
          <w:rFonts w:ascii="標楷體" w:eastAsia="標楷體" w:hAnsi="標楷體" w:cs="DFKaiShu-SB-Estd-BF" w:hint="eastAsia"/>
          <w:kern w:val="0"/>
          <w:szCs w:val="24"/>
        </w:rPr>
        <w:t>：</w:t>
      </w:r>
      <w:r w:rsidR="00C22D38" w:rsidRPr="001A3F87">
        <w:rPr>
          <w:rFonts w:ascii="標楷體" w:eastAsia="標楷體" w:hAnsi="標楷體" w:cs="DFKaiShu-SB-Estd-BF" w:hint="eastAsia"/>
          <w:kern w:val="0"/>
          <w:szCs w:val="24"/>
        </w:rPr>
        <w:t>3</w:t>
      </w:r>
      <w:r w:rsidR="00751794" w:rsidRPr="001A3F87">
        <w:rPr>
          <w:rFonts w:ascii="標楷體" w:eastAsia="標楷體" w:hAnsi="標楷體" w:cs="DFKaiShu-SB-Estd-BF" w:hint="eastAsia"/>
          <w:kern w:val="0"/>
          <w:szCs w:val="24"/>
        </w:rPr>
        <w:t>座</w:t>
      </w:r>
    </w:p>
    <w:p w:rsidR="001A3F87" w:rsidRDefault="001A3F87" w:rsidP="00E93DF5">
      <w:pPr>
        <w:pStyle w:val="a9"/>
        <w:numPr>
          <w:ilvl w:val="0"/>
          <w:numId w:val="10"/>
        </w:numPr>
        <w:autoSpaceDE w:val="0"/>
        <w:autoSpaceDN w:val="0"/>
        <w:adjustRightInd w:val="0"/>
        <w:spacing w:line="440" w:lineRule="exact"/>
        <w:ind w:leftChars="0"/>
        <w:rPr>
          <w:rFonts w:ascii="標楷體" w:eastAsia="標楷體" w:hAnsi="標楷體"/>
          <w:color w:val="000000"/>
        </w:rPr>
      </w:pPr>
      <w:r w:rsidRPr="001A3F87">
        <w:rPr>
          <w:rFonts w:ascii="標楷體" w:eastAsia="標楷體" w:hAnsi="標楷體"/>
          <w:color w:val="000000"/>
        </w:rPr>
        <w:t>酒精</w:t>
      </w:r>
      <w:r>
        <w:rPr>
          <w:rFonts w:ascii="標楷體" w:eastAsia="標楷體" w:hAnsi="標楷體" w:hint="eastAsia"/>
          <w:color w:val="000000"/>
        </w:rPr>
        <w:t>：</w:t>
      </w:r>
      <w:r w:rsidRPr="001A3F87">
        <w:rPr>
          <w:rFonts w:ascii="標楷體" w:eastAsia="標楷體" w:hAnsi="標楷體" w:hint="eastAsia"/>
          <w:color w:val="000000"/>
        </w:rPr>
        <w:t>98</w:t>
      </w:r>
      <w:r w:rsidRPr="001A3F87">
        <w:rPr>
          <w:rFonts w:ascii="標楷體" w:eastAsia="標楷體" w:hAnsi="標楷體"/>
          <w:color w:val="000000"/>
        </w:rPr>
        <w:t>公升</w:t>
      </w:r>
    </w:p>
    <w:p w:rsidR="001A3F87" w:rsidRPr="001A3F87" w:rsidRDefault="001A3F87" w:rsidP="00E93DF5">
      <w:pPr>
        <w:pStyle w:val="a9"/>
        <w:numPr>
          <w:ilvl w:val="0"/>
          <w:numId w:val="10"/>
        </w:numPr>
        <w:autoSpaceDE w:val="0"/>
        <w:autoSpaceDN w:val="0"/>
        <w:adjustRightInd w:val="0"/>
        <w:spacing w:line="440" w:lineRule="exact"/>
        <w:ind w:leftChars="0"/>
        <w:rPr>
          <w:rFonts w:ascii="標楷體" w:eastAsia="標楷體" w:hAnsi="標楷體"/>
          <w:color w:val="000000"/>
        </w:rPr>
      </w:pPr>
      <w:r w:rsidRPr="001A3F87">
        <w:rPr>
          <w:rFonts w:ascii="標楷體" w:eastAsia="標楷體" w:hAnsi="標楷體" w:cs="DFKaiShu-SB-Estd-BF" w:hint="eastAsia"/>
          <w:kern w:val="0"/>
          <w:szCs w:val="24"/>
        </w:rPr>
        <w:t>漂白水</w:t>
      </w:r>
      <w:r>
        <w:rPr>
          <w:rFonts w:ascii="標楷體" w:eastAsia="標楷體" w:hAnsi="標楷體" w:cs="DFKaiShu-SB-Estd-BF" w:hint="eastAsia"/>
          <w:kern w:val="0"/>
          <w:szCs w:val="24"/>
        </w:rPr>
        <w:t>：</w:t>
      </w:r>
      <w:r w:rsidR="002F4CDE">
        <w:rPr>
          <w:rFonts w:ascii="標楷體" w:eastAsia="標楷體" w:hAnsi="標楷體" w:cs="DFKaiShu-SB-Estd-BF" w:hint="eastAsia"/>
          <w:kern w:val="0"/>
          <w:szCs w:val="24"/>
        </w:rPr>
        <w:t>3</w:t>
      </w:r>
      <w:r w:rsidR="002F4CDE">
        <w:rPr>
          <w:rFonts w:ascii="標楷體" w:eastAsia="標楷體" w:hAnsi="標楷體" w:cs="DFKaiShu-SB-Estd-BF"/>
          <w:kern w:val="0"/>
          <w:szCs w:val="24"/>
        </w:rPr>
        <w:t>4.8</w:t>
      </w:r>
      <w:r w:rsidRPr="001A3F87">
        <w:rPr>
          <w:rFonts w:ascii="標楷體" w:eastAsia="標楷體" w:hAnsi="標楷體" w:cs="DFKaiShu-SB-Estd-BF" w:hint="eastAsia"/>
          <w:kern w:val="0"/>
          <w:szCs w:val="24"/>
        </w:rPr>
        <w:t>公升</w:t>
      </w:r>
    </w:p>
    <w:p w:rsidR="001A3F87" w:rsidRPr="001A3F87" w:rsidRDefault="001A3F87" w:rsidP="00E93DF5">
      <w:pPr>
        <w:pStyle w:val="a9"/>
        <w:numPr>
          <w:ilvl w:val="0"/>
          <w:numId w:val="10"/>
        </w:numPr>
        <w:autoSpaceDE w:val="0"/>
        <w:autoSpaceDN w:val="0"/>
        <w:adjustRightInd w:val="0"/>
        <w:spacing w:line="440" w:lineRule="exact"/>
        <w:ind w:leftChars="0"/>
        <w:rPr>
          <w:rFonts w:ascii="標楷體" w:eastAsia="標楷體" w:hAnsi="標楷體" w:cs="DFKaiShu-SB-Estd-BF"/>
          <w:kern w:val="0"/>
          <w:szCs w:val="24"/>
        </w:rPr>
      </w:pPr>
      <w:r w:rsidRPr="001A3F87">
        <w:rPr>
          <w:rFonts w:ascii="標楷體" w:eastAsia="標楷體" w:hAnsi="標楷體" w:cs="DFKaiShu-SB-Estd-BF"/>
          <w:kern w:val="0"/>
          <w:szCs w:val="24"/>
        </w:rPr>
        <w:t>洗手乳</w:t>
      </w:r>
      <w:r w:rsidR="002F4CDE">
        <w:rPr>
          <w:rFonts w:ascii="標楷體" w:eastAsia="標楷體" w:hAnsi="標楷體" w:cs="DFKaiShu-SB-Estd-BF" w:hint="eastAsia"/>
          <w:kern w:val="0"/>
          <w:szCs w:val="24"/>
        </w:rPr>
        <w:t>：40</w:t>
      </w:r>
      <w:r w:rsidRPr="001A3F87">
        <w:rPr>
          <w:rFonts w:ascii="標楷體" w:eastAsia="標楷體" w:hAnsi="標楷體" w:cs="DFKaiShu-SB-Estd-BF" w:hint="eastAsia"/>
          <w:kern w:val="0"/>
          <w:szCs w:val="24"/>
        </w:rPr>
        <w:t>公升</w:t>
      </w:r>
    </w:p>
    <w:p w:rsidR="001A3F87" w:rsidRPr="001A3F87" w:rsidRDefault="001A3F87" w:rsidP="00E93DF5">
      <w:pPr>
        <w:pStyle w:val="a9"/>
        <w:numPr>
          <w:ilvl w:val="0"/>
          <w:numId w:val="7"/>
        </w:numPr>
        <w:autoSpaceDE w:val="0"/>
        <w:autoSpaceDN w:val="0"/>
        <w:adjustRightInd w:val="0"/>
        <w:spacing w:line="440" w:lineRule="exact"/>
        <w:ind w:leftChars="0" w:left="709" w:hanging="425"/>
        <w:rPr>
          <w:rFonts w:ascii="標楷體" w:eastAsia="標楷體" w:hAnsi="標楷體"/>
          <w:color w:val="000000"/>
        </w:rPr>
      </w:pPr>
      <w:r w:rsidRPr="001A3F87">
        <w:rPr>
          <w:rFonts w:ascii="標楷體" w:eastAsia="標楷體" w:hAnsi="標楷體"/>
          <w:color w:val="000000"/>
        </w:rPr>
        <w:t>口罩</w:t>
      </w:r>
      <w:r w:rsidR="000A7E99" w:rsidRPr="006C4250">
        <w:rPr>
          <w:rFonts w:ascii="標楷體" w:eastAsia="標楷體" w:hAnsi="標楷體" w:hint="eastAsia"/>
          <w:b/>
          <w:color w:val="000000" w:themeColor="text1"/>
        </w:rPr>
        <w:t>1</w:t>
      </w:r>
      <w:r w:rsidR="000A7E99" w:rsidRPr="006C4250">
        <w:rPr>
          <w:rFonts w:ascii="標楷體" w:eastAsia="標楷體" w:hAnsi="標楷體"/>
          <w:b/>
          <w:color w:val="000000" w:themeColor="text1"/>
        </w:rPr>
        <w:t>0215</w:t>
      </w:r>
      <w:r w:rsidRPr="006C4250">
        <w:rPr>
          <w:rFonts w:ascii="標楷體" w:eastAsia="標楷體" w:hAnsi="標楷體" w:hint="eastAsia"/>
          <w:b/>
          <w:color w:val="000000" w:themeColor="text1"/>
        </w:rPr>
        <w:t xml:space="preserve"> </w:t>
      </w:r>
      <w:proofErr w:type="gramStart"/>
      <w:r w:rsidRPr="0001396E">
        <w:rPr>
          <w:rFonts w:ascii="標楷體" w:eastAsia="標楷體" w:hAnsi="標楷體"/>
          <w:color w:val="000000"/>
        </w:rPr>
        <w:t>個</w:t>
      </w:r>
      <w:proofErr w:type="gramEnd"/>
    </w:p>
    <w:p w:rsidR="00F57827" w:rsidRDefault="001A3F87" w:rsidP="00E93DF5">
      <w:pPr>
        <w:autoSpaceDE w:val="0"/>
        <w:autoSpaceDN w:val="0"/>
        <w:adjustRightInd w:val="0"/>
        <w:spacing w:line="440" w:lineRule="exact"/>
        <w:ind w:left="720"/>
        <w:rPr>
          <w:rFonts w:ascii="標楷體" w:eastAsia="標楷體" w:hAnsi="標楷體" w:cs="DFKaiShu-SB-Estd-BF"/>
          <w:kern w:val="0"/>
          <w:szCs w:val="24"/>
        </w:rPr>
      </w:pPr>
      <w:r>
        <w:rPr>
          <w:rFonts w:ascii="標楷體" w:eastAsia="標楷體" w:hAnsi="標楷體" w:hint="eastAsia"/>
          <w:color w:val="000000"/>
        </w:rPr>
        <w:t xml:space="preserve"> </w:t>
      </w:r>
      <w:r w:rsidR="00F57827">
        <w:rPr>
          <w:rFonts w:ascii="標楷體" w:eastAsia="標楷體" w:hAnsi="標楷體" w:hint="eastAsia"/>
          <w:color w:val="000000"/>
        </w:rPr>
        <w:t>(</w:t>
      </w:r>
      <w:r w:rsidR="00F57827">
        <w:rPr>
          <w:rFonts w:ascii="標楷體" w:eastAsia="標楷體" w:hAnsi="標楷體" w:cs="DFKaiShu-SB-Estd-BF" w:hint="eastAsia"/>
          <w:kern w:val="0"/>
          <w:szCs w:val="24"/>
        </w:rPr>
        <w:t>目前固定</w:t>
      </w:r>
      <w:r w:rsidR="00C22D38">
        <w:rPr>
          <w:rFonts w:ascii="標楷體" w:eastAsia="標楷體" w:hAnsi="標楷體" w:cs="DFKaiShu-SB-Estd-BF" w:hint="eastAsia"/>
          <w:kern w:val="0"/>
          <w:szCs w:val="24"/>
        </w:rPr>
        <w:t>每月</w:t>
      </w:r>
      <w:r w:rsidR="00F57827">
        <w:rPr>
          <w:rFonts w:ascii="標楷體" w:eastAsia="標楷體" w:hAnsi="標楷體" w:cs="DFKaiShu-SB-Estd-BF" w:hint="eastAsia"/>
          <w:kern w:val="0"/>
          <w:szCs w:val="24"/>
        </w:rPr>
        <w:t>口罩發放</w:t>
      </w:r>
      <w:r w:rsidR="00C22D38">
        <w:rPr>
          <w:rFonts w:ascii="標楷體" w:eastAsia="標楷體" w:hAnsi="標楷體" w:cs="DFKaiShu-SB-Estd-BF" w:hint="eastAsia"/>
          <w:kern w:val="0"/>
          <w:szCs w:val="24"/>
        </w:rPr>
        <w:t>：</w:t>
      </w:r>
      <w:r w:rsidR="00F57827">
        <w:rPr>
          <w:rFonts w:ascii="標楷體" w:eastAsia="標楷體" w:hAnsi="標楷體" w:cs="DFKaiShu-SB-Estd-BF" w:hint="eastAsia"/>
          <w:kern w:val="0"/>
          <w:szCs w:val="24"/>
        </w:rPr>
        <w:t>護理師、警衛每人20個，其餘全校教職員</w:t>
      </w:r>
      <w:r w:rsidR="00815437">
        <w:rPr>
          <w:rFonts w:ascii="標楷體" w:eastAsia="標楷體" w:hAnsi="標楷體" w:cs="DFKaiShu-SB-Estd-BF" w:hint="eastAsia"/>
          <w:kern w:val="0"/>
          <w:szCs w:val="24"/>
        </w:rPr>
        <w:t>工</w:t>
      </w:r>
      <w:r w:rsidR="00F57827">
        <w:rPr>
          <w:rFonts w:ascii="標楷體" w:eastAsia="標楷體" w:hAnsi="標楷體" w:cs="DFKaiShu-SB-Estd-BF" w:hint="eastAsia"/>
          <w:kern w:val="0"/>
          <w:szCs w:val="24"/>
        </w:rPr>
        <w:t>每人8個。晨間</w:t>
      </w:r>
      <w:proofErr w:type="gramStart"/>
      <w:r w:rsidR="00F57827">
        <w:rPr>
          <w:rFonts w:ascii="標楷體" w:eastAsia="標楷體" w:hAnsi="標楷體" w:cs="DFKaiShu-SB-Estd-BF" w:hint="eastAsia"/>
          <w:kern w:val="0"/>
          <w:szCs w:val="24"/>
        </w:rPr>
        <w:t>川堂量測</w:t>
      </w:r>
      <w:proofErr w:type="gramEnd"/>
      <w:r w:rsidR="00F57827">
        <w:rPr>
          <w:rFonts w:ascii="標楷體" w:eastAsia="標楷體" w:hAnsi="標楷體" w:cs="DFKaiShu-SB-Estd-BF" w:hint="eastAsia"/>
          <w:kern w:val="0"/>
          <w:szCs w:val="24"/>
        </w:rPr>
        <w:t>體溫</w:t>
      </w:r>
      <w:r w:rsidR="00815437">
        <w:rPr>
          <w:rFonts w:ascii="標楷體" w:eastAsia="標楷體" w:hAnsi="標楷體" w:cs="DFKaiShu-SB-Estd-BF" w:hint="eastAsia"/>
          <w:kern w:val="0"/>
          <w:szCs w:val="24"/>
        </w:rPr>
        <w:t>之防疫輪值人員另當日發放口罩</w:t>
      </w:r>
      <w:r w:rsidR="00F57827">
        <w:rPr>
          <w:rFonts w:ascii="標楷體" w:eastAsia="標楷體" w:hAnsi="標楷體" w:cs="DFKaiShu-SB-Estd-BF" w:hint="eastAsia"/>
          <w:kern w:val="0"/>
          <w:szCs w:val="24"/>
        </w:rPr>
        <w:t>每人1個)</w:t>
      </w:r>
    </w:p>
    <w:p w:rsidR="00E93DF5" w:rsidRPr="00E93DF5" w:rsidRDefault="00E93DF5" w:rsidP="00E93DF5">
      <w:pPr>
        <w:spacing w:line="440" w:lineRule="exact"/>
        <w:ind w:firstLine="240"/>
        <w:rPr>
          <w:rFonts w:ascii="標楷體" w:eastAsia="標楷體" w:hAnsi="標楷體" w:cs="DFKaiShu-SB-Estd-BF"/>
          <w:kern w:val="0"/>
          <w:szCs w:val="24"/>
        </w:rPr>
      </w:pPr>
      <w:r w:rsidRPr="00E93DF5">
        <w:rPr>
          <w:rFonts w:ascii="標楷體" w:eastAsia="標楷體" w:hAnsi="標楷體" w:cs="DFKaiShu-SB-Estd-BF" w:hint="eastAsia"/>
          <w:kern w:val="0"/>
          <w:szCs w:val="24"/>
        </w:rPr>
        <w:t>二、確認目前最新</w:t>
      </w:r>
      <w:proofErr w:type="gramStart"/>
      <w:r w:rsidRPr="00E93DF5">
        <w:rPr>
          <w:rFonts w:ascii="標楷體" w:eastAsia="標楷體" w:hAnsi="標楷體" w:cs="DFKaiShu-SB-Estd-BF" w:hint="eastAsia"/>
          <w:kern w:val="0"/>
          <w:szCs w:val="24"/>
        </w:rPr>
        <w:t>疫</w:t>
      </w:r>
      <w:proofErr w:type="gramEnd"/>
      <w:r w:rsidRPr="00E93DF5">
        <w:rPr>
          <w:rFonts w:ascii="標楷體" w:eastAsia="標楷體" w:hAnsi="標楷體" w:cs="DFKaiShu-SB-Estd-BF" w:hint="eastAsia"/>
          <w:kern w:val="0"/>
          <w:szCs w:val="24"/>
        </w:rPr>
        <w:t>情資訊與配合事項</w:t>
      </w:r>
      <w:r>
        <w:rPr>
          <w:rFonts w:ascii="標楷體" w:eastAsia="標楷體" w:hAnsi="標楷體" w:cs="DFKaiShu-SB-Estd-BF" w:hint="eastAsia"/>
          <w:kern w:val="0"/>
          <w:szCs w:val="24"/>
        </w:rPr>
        <w:t>(請見附件-</w:t>
      </w:r>
      <w:r w:rsidRPr="00E93DF5">
        <w:rPr>
          <w:rFonts w:ascii="標楷體" w:eastAsia="標楷體" w:hAnsi="標楷體" w:cs="DFKaiShu-SB-Estd-BF" w:hint="eastAsia"/>
          <w:kern w:val="0"/>
          <w:szCs w:val="24"/>
        </w:rPr>
        <w:t>教育局事後新聞稿1100818</w:t>
      </w:r>
      <w:r>
        <w:rPr>
          <w:rFonts w:ascii="標楷體" w:eastAsia="標楷體" w:hAnsi="標楷體" w:cs="DFKaiShu-SB-Estd-BF" w:hint="eastAsia"/>
          <w:kern w:val="0"/>
          <w:szCs w:val="24"/>
        </w:rPr>
        <w:t>)</w:t>
      </w:r>
    </w:p>
    <w:p w:rsidR="00E93DF5" w:rsidRDefault="00E93DF5" w:rsidP="00E93DF5">
      <w:pPr>
        <w:autoSpaceDE w:val="0"/>
        <w:autoSpaceDN w:val="0"/>
        <w:adjustRightInd w:val="0"/>
        <w:spacing w:line="360" w:lineRule="exact"/>
        <w:ind w:firstLineChars="118" w:firstLine="283"/>
        <w:rPr>
          <w:rFonts w:ascii="標楷體" w:eastAsia="標楷體" w:hAnsi="標楷體"/>
          <w:color w:val="000000"/>
        </w:rPr>
      </w:pPr>
      <w:r>
        <w:rPr>
          <w:rFonts w:ascii="標楷體" w:eastAsia="標楷體" w:hAnsi="標楷體" w:hint="eastAsia"/>
          <w:color w:val="000000"/>
        </w:rPr>
        <w:t>說明：</w:t>
      </w:r>
    </w:p>
    <w:p w:rsidR="00E93DF5" w:rsidRPr="000B60D0" w:rsidRDefault="006C4250" w:rsidP="00E93DF5">
      <w:pPr>
        <w:pStyle w:val="a9"/>
        <w:numPr>
          <w:ilvl w:val="0"/>
          <w:numId w:val="7"/>
        </w:numPr>
        <w:autoSpaceDE w:val="0"/>
        <w:autoSpaceDN w:val="0"/>
        <w:adjustRightInd w:val="0"/>
        <w:spacing w:line="360" w:lineRule="exact"/>
        <w:ind w:leftChars="0" w:left="709"/>
        <w:rPr>
          <w:rFonts w:ascii="標楷體" w:eastAsia="標楷體" w:hAnsi="標楷體"/>
          <w:color w:val="000000"/>
        </w:rPr>
      </w:pPr>
      <w:proofErr w:type="gramStart"/>
      <w:r>
        <w:rPr>
          <w:rFonts w:ascii="標楷體" w:eastAsia="標楷體" w:hAnsi="標楷體" w:cs="Arial" w:hint="eastAsia"/>
          <w:color w:val="343434"/>
          <w:kern w:val="0"/>
          <w:szCs w:val="24"/>
        </w:rPr>
        <w:t>快篩劑備</w:t>
      </w:r>
      <w:proofErr w:type="gramEnd"/>
      <w:r w:rsidR="00E93DF5" w:rsidRPr="000B60D0">
        <w:rPr>
          <w:rFonts w:ascii="標楷體" w:eastAsia="標楷體" w:hAnsi="標楷體" w:cs="Arial" w:hint="eastAsia"/>
          <w:color w:val="343434"/>
          <w:kern w:val="0"/>
          <w:szCs w:val="24"/>
        </w:rPr>
        <w:t>置：根據附件</w:t>
      </w:r>
      <w:r w:rsidR="00E93DF5" w:rsidRPr="00EA409E">
        <w:rPr>
          <w:rFonts w:ascii="標楷體" w:eastAsia="標楷體" w:hAnsi="標楷體" w:cs="Arial"/>
          <w:color w:val="343434"/>
          <w:kern w:val="0"/>
          <w:szCs w:val="24"/>
        </w:rPr>
        <w:t>修正防疫管理指引，</w:t>
      </w:r>
      <w:r w:rsidR="00E93DF5" w:rsidRPr="000B60D0">
        <w:rPr>
          <w:rFonts w:ascii="標楷體" w:eastAsia="標楷體" w:hAnsi="標楷體" w:cs="Arial" w:hint="eastAsia"/>
          <w:color w:val="343434"/>
          <w:kern w:val="0"/>
          <w:szCs w:val="24"/>
        </w:rPr>
        <w:t>一</w:t>
      </w:r>
      <w:r w:rsidR="00E93DF5" w:rsidRPr="00EA409E">
        <w:rPr>
          <w:rFonts w:ascii="標楷體" w:eastAsia="標楷體" w:hAnsi="標楷體" w:cs="Arial"/>
          <w:color w:val="343434"/>
          <w:kern w:val="0"/>
          <w:szCs w:val="24"/>
        </w:rPr>
        <w:t>、防疫整備工作</w:t>
      </w:r>
      <w:r w:rsidR="00E93DF5" w:rsidRPr="000B60D0">
        <w:rPr>
          <w:rFonts w:ascii="標楷體" w:eastAsia="標楷體" w:hAnsi="標楷體" w:cs="Arial" w:hint="eastAsia"/>
          <w:color w:val="343434"/>
          <w:kern w:val="0"/>
          <w:szCs w:val="24"/>
        </w:rPr>
        <w:t>第</w:t>
      </w:r>
      <w:r w:rsidR="00E93DF5" w:rsidRPr="00EA409E">
        <w:rPr>
          <w:rFonts w:ascii="標楷體" w:eastAsia="標楷體" w:hAnsi="標楷體" w:cs="Arial"/>
          <w:color w:val="343434"/>
          <w:kern w:val="0"/>
          <w:szCs w:val="24"/>
        </w:rPr>
        <w:t>（一）學校及幼兒園開學前務必召開防疫小組會議，</w:t>
      </w:r>
      <w:proofErr w:type="gramStart"/>
      <w:r w:rsidR="00E93DF5" w:rsidRPr="00EA409E">
        <w:rPr>
          <w:rFonts w:ascii="標楷體" w:eastAsia="標楷體" w:hAnsi="標楷體" w:cs="Arial"/>
          <w:color w:val="343434"/>
          <w:kern w:val="0"/>
          <w:szCs w:val="24"/>
        </w:rPr>
        <w:t>研議校</w:t>
      </w:r>
      <w:proofErr w:type="gramEnd"/>
      <w:r w:rsidR="00E93DF5" w:rsidRPr="00EA409E">
        <w:rPr>
          <w:rFonts w:ascii="標楷體" w:eastAsia="標楷體" w:hAnsi="標楷體" w:cs="Arial"/>
          <w:color w:val="343434"/>
          <w:kern w:val="0"/>
          <w:szCs w:val="24"/>
        </w:rPr>
        <w:t>（園）內防疫措施，加強物資盤點，包含用餐隔板、</w:t>
      </w:r>
      <w:proofErr w:type="gramStart"/>
      <w:r w:rsidR="00E93DF5" w:rsidRPr="00EA409E">
        <w:rPr>
          <w:rFonts w:ascii="標楷體" w:eastAsia="標楷體" w:hAnsi="標楷體" w:cs="Arial"/>
          <w:color w:val="343434"/>
          <w:kern w:val="0"/>
          <w:szCs w:val="24"/>
        </w:rPr>
        <w:t>快篩劑</w:t>
      </w:r>
      <w:proofErr w:type="gramEnd"/>
      <w:r w:rsidR="00E93DF5" w:rsidRPr="00EA409E">
        <w:rPr>
          <w:rFonts w:ascii="標楷體" w:eastAsia="標楷體" w:hAnsi="標楷體" w:cs="Arial"/>
          <w:color w:val="343434"/>
          <w:kern w:val="0"/>
          <w:szCs w:val="24"/>
        </w:rPr>
        <w:t>、酒精、</w:t>
      </w:r>
      <w:proofErr w:type="gramStart"/>
      <w:r w:rsidR="00E93DF5" w:rsidRPr="00EA409E">
        <w:rPr>
          <w:rFonts w:ascii="標楷體" w:eastAsia="標楷體" w:hAnsi="標楷體" w:cs="Arial"/>
          <w:color w:val="343434"/>
          <w:kern w:val="0"/>
          <w:szCs w:val="24"/>
        </w:rPr>
        <w:t>清潔液</w:t>
      </w:r>
      <w:proofErr w:type="gramEnd"/>
      <w:r w:rsidR="00E93DF5" w:rsidRPr="00EA409E">
        <w:rPr>
          <w:rFonts w:ascii="標楷體" w:eastAsia="標楷體" w:hAnsi="標楷體" w:cs="Arial"/>
          <w:color w:val="343434"/>
          <w:kern w:val="0"/>
          <w:szCs w:val="24"/>
        </w:rPr>
        <w:t>、口罩、體溫計等</w:t>
      </w:r>
      <w:r>
        <w:rPr>
          <w:rFonts w:ascii="標楷體" w:eastAsia="標楷體" w:hAnsi="標楷體" w:cs="Arial"/>
          <w:color w:val="343434"/>
          <w:kern w:val="0"/>
          <w:szCs w:val="24"/>
        </w:rPr>
        <w:t>。</w:t>
      </w:r>
      <w:proofErr w:type="gramStart"/>
      <w:r w:rsidR="00E93DF5" w:rsidRPr="00EA409E">
        <w:rPr>
          <w:rFonts w:ascii="標楷體" w:eastAsia="標楷體" w:hAnsi="標楷體" w:cs="Arial"/>
          <w:color w:val="343434"/>
          <w:kern w:val="0"/>
          <w:szCs w:val="24"/>
        </w:rPr>
        <w:t>快篩劑</w:t>
      </w:r>
      <w:proofErr w:type="gramEnd"/>
      <w:r w:rsidR="00E93DF5" w:rsidRPr="00EA409E">
        <w:rPr>
          <w:rFonts w:ascii="標楷體" w:eastAsia="標楷體" w:hAnsi="標楷體" w:cs="Arial"/>
          <w:color w:val="343434"/>
          <w:kern w:val="0"/>
          <w:szCs w:val="24"/>
        </w:rPr>
        <w:t>及口罩以全校教職員工總數5%-10%計算，預備2</w:t>
      </w:r>
      <w:proofErr w:type="gramStart"/>
      <w:r w:rsidR="00E93DF5" w:rsidRPr="00EA409E">
        <w:rPr>
          <w:rFonts w:ascii="標楷體" w:eastAsia="標楷體" w:hAnsi="標楷體" w:cs="Arial"/>
          <w:color w:val="343434"/>
          <w:kern w:val="0"/>
          <w:szCs w:val="24"/>
        </w:rPr>
        <w:t>週</w:t>
      </w:r>
      <w:proofErr w:type="gramEnd"/>
      <w:r w:rsidR="00E93DF5" w:rsidRPr="00EA409E">
        <w:rPr>
          <w:rFonts w:ascii="標楷體" w:eastAsia="標楷體" w:hAnsi="標楷體" w:cs="Arial"/>
          <w:color w:val="343434"/>
          <w:kern w:val="0"/>
          <w:szCs w:val="24"/>
        </w:rPr>
        <w:t>為原則。</w:t>
      </w:r>
      <w:r w:rsidR="00E93DF5" w:rsidRPr="000B60D0">
        <w:rPr>
          <w:rFonts w:ascii="標楷體" w:eastAsia="標楷體" w:hAnsi="標楷體" w:cs="Arial" w:hint="eastAsia"/>
          <w:color w:val="343434"/>
          <w:kern w:val="0"/>
          <w:szCs w:val="24"/>
        </w:rPr>
        <w:t>與</w:t>
      </w:r>
      <w:r w:rsidR="00E93DF5" w:rsidRPr="00EA409E">
        <w:rPr>
          <w:rFonts w:ascii="標楷體" w:eastAsia="標楷體" w:hAnsi="標楷體" w:cs="Arial"/>
          <w:color w:val="343434"/>
          <w:kern w:val="0"/>
          <w:szCs w:val="24"/>
        </w:rPr>
        <w:t>二、服務及入校條件（一）學校教職員工及工作人員，應符合完成疫苗第一劑接種且滿14日之服務及入校條件；疫苗第一劑接種未滿14日或未接種者，首次進入校園服務前應提供3日內抗原</w:t>
      </w:r>
      <w:proofErr w:type="gramStart"/>
      <w:r w:rsidR="00E93DF5" w:rsidRPr="00EA409E">
        <w:rPr>
          <w:rFonts w:ascii="標楷體" w:eastAsia="標楷體" w:hAnsi="標楷體" w:cs="Arial"/>
          <w:color w:val="343434"/>
          <w:kern w:val="0"/>
          <w:szCs w:val="24"/>
        </w:rPr>
        <w:t>快篩或</w:t>
      </w:r>
      <w:proofErr w:type="gramEnd"/>
      <w:r w:rsidR="00E93DF5" w:rsidRPr="00EA409E">
        <w:rPr>
          <w:rFonts w:ascii="標楷體" w:eastAsia="標楷體" w:hAnsi="標楷體" w:cs="Arial"/>
          <w:color w:val="343434"/>
          <w:kern w:val="0"/>
          <w:szCs w:val="24"/>
        </w:rPr>
        <w:t>PCR 檢測陰性證明，之後每7日進行 1 次抗原</w:t>
      </w:r>
      <w:proofErr w:type="gramStart"/>
      <w:r w:rsidR="00E93DF5" w:rsidRPr="00EA409E">
        <w:rPr>
          <w:rFonts w:ascii="標楷體" w:eastAsia="標楷體" w:hAnsi="標楷體" w:cs="Arial"/>
          <w:color w:val="343434"/>
          <w:kern w:val="0"/>
          <w:szCs w:val="24"/>
        </w:rPr>
        <w:t>快篩或</w:t>
      </w:r>
      <w:proofErr w:type="gramEnd"/>
      <w:r w:rsidR="00E93DF5" w:rsidRPr="00EA409E">
        <w:rPr>
          <w:rFonts w:ascii="標楷體" w:eastAsia="標楷體" w:hAnsi="標楷體" w:cs="Arial"/>
          <w:color w:val="343434"/>
          <w:kern w:val="0"/>
          <w:szCs w:val="24"/>
        </w:rPr>
        <w:t xml:space="preserve"> PCR 檢驗為原則。</w:t>
      </w:r>
      <w:proofErr w:type="gramStart"/>
      <w:r w:rsidR="00E93DF5" w:rsidRPr="00EA409E">
        <w:rPr>
          <w:rFonts w:ascii="標楷體" w:eastAsia="標楷體" w:hAnsi="標楷體" w:cs="Arial"/>
          <w:color w:val="343434"/>
          <w:kern w:val="0"/>
          <w:szCs w:val="24"/>
        </w:rPr>
        <w:t>快篩劑均由</w:t>
      </w:r>
      <w:proofErr w:type="gramEnd"/>
      <w:r w:rsidR="00E93DF5" w:rsidRPr="00EA409E">
        <w:rPr>
          <w:rFonts w:ascii="標楷體" w:eastAsia="標楷體" w:hAnsi="標楷體" w:cs="Arial"/>
          <w:color w:val="343434"/>
          <w:kern w:val="0"/>
          <w:szCs w:val="24"/>
        </w:rPr>
        <w:t>學校提供。</w:t>
      </w:r>
    </w:p>
    <w:p w:rsidR="00E93DF5" w:rsidRPr="000B60D0" w:rsidRDefault="00F026C5" w:rsidP="00E93DF5">
      <w:pPr>
        <w:pStyle w:val="a9"/>
        <w:numPr>
          <w:ilvl w:val="0"/>
          <w:numId w:val="7"/>
        </w:numPr>
        <w:autoSpaceDE w:val="0"/>
        <w:autoSpaceDN w:val="0"/>
        <w:adjustRightInd w:val="0"/>
        <w:spacing w:line="360" w:lineRule="exact"/>
        <w:ind w:leftChars="0" w:left="709"/>
        <w:rPr>
          <w:rFonts w:ascii="標楷體" w:eastAsia="標楷體" w:hAnsi="標楷體"/>
          <w:color w:val="000000"/>
        </w:rPr>
      </w:pPr>
      <w:r>
        <w:rPr>
          <w:rFonts w:ascii="標楷體" w:eastAsia="標楷體" w:hAnsi="標楷體" w:cs="Arial" w:hint="eastAsia"/>
          <w:color w:val="343434"/>
          <w:kern w:val="0"/>
          <w:szCs w:val="24"/>
        </w:rPr>
        <w:t>確認</w:t>
      </w:r>
      <w:r w:rsidR="00E93DF5" w:rsidRPr="000B60D0">
        <w:rPr>
          <w:rFonts w:ascii="標楷體" w:eastAsia="標楷體" w:hAnsi="標楷體" w:cs="Arial" w:hint="eastAsia"/>
          <w:color w:val="343434"/>
          <w:kern w:val="0"/>
          <w:szCs w:val="24"/>
        </w:rPr>
        <w:t>校內仍未接種COVID-19疫苗同仁。</w:t>
      </w:r>
    </w:p>
    <w:p w:rsidR="00EA409E" w:rsidRPr="000B60D0" w:rsidRDefault="00EA409E">
      <w:pPr>
        <w:widowControl/>
        <w:rPr>
          <w:rFonts w:ascii="標楷體" w:eastAsia="標楷體" w:hAnsi="標楷體" w:cs="DFKaiShu-SB-Estd-BF"/>
          <w:kern w:val="0"/>
          <w:szCs w:val="24"/>
        </w:rPr>
      </w:pPr>
      <w:r w:rsidRPr="000B60D0">
        <w:rPr>
          <w:rFonts w:ascii="標楷體" w:eastAsia="標楷體" w:hAnsi="標楷體" w:cs="DFKaiShu-SB-Estd-BF"/>
          <w:kern w:val="0"/>
          <w:szCs w:val="24"/>
        </w:rPr>
        <w:br w:type="page"/>
      </w:r>
    </w:p>
    <w:p w:rsidR="00EA409E" w:rsidRPr="00EA409E" w:rsidRDefault="00EA409E" w:rsidP="00EA409E">
      <w:pPr>
        <w:pStyle w:val="3"/>
        <w:shd w:val="clear" w:color="auto" w:fill="FFFFFF"/>
        <w:spacing w:line="360" w:lineRule="auto"/>
        <w:rPr>
          <w:rFonts w:ascii="Arial" w:eastAsia="新細明體" w:hAnsi="Arial" w:cs="Arial"/>
          <w:color w:val="343434"/>
          <w:kern w:val="0"/>
        </w:rPr>
      </w:pPr>
      <w:r w:rsidRPr="00EA409E">
        <w:rPr>
          <w:rFonts w:ascii="Arial" w:eastAsia="新細明體" w:hAnsi="Arial" w:cs="Arial"/>
          <w:color w:val="343434"/>
          <w:kern w:val="0"/>
        </w:rPr>
        <w:lastRenderedPageBreak/>
        <w:t>教育局事後新聞稿</w:t>
      </w:r>
      <w:r w:rsidRPr="00EA409E">
        <w:rPr>
          <w:rFonts w:ascii="Arial" w:eastAsia="新細明體" w:hAnsi="Arial" w:cs="Arial"/>
          <w:color w:val="343434"/>
          <w:kern w:val="0"/>
        </w:rPr>
        <w:t>1100818</w:t>
      </w:r>
      <w:r w:rsidRPr="00EA409E">
        <w:rPr>
          <w:rFonts w:ascii="Arial" w:eastAsia="新細明體" w:hAnsi="Arial" w:cs="Arial"/>
          <w:color w:val="343434"/>
          <w:kern w:val="0"/>
        </w:rPr>
        <w:t>北市府公布防疫教育總指引</w:t>
      </w:r>
      <w:r w:rsidRPr="00EA409E">
        <w:rPr>
          <w:rFonts w:ascii="Arial" w:eastAsia="新細明體" w:hAnsi="Arial" w:cs="Arial"/>
          <w:color w:val="343434"/>
          <w:kern w:val="0"/>
        </w:rPr>
        <w:t>10</w:t>
      </w:r>
      <w:r w:rsidRPr="00EA409E">
        <w:rPr>
          <w:rFonts w:ascii="Arial" w:eastAsia="新細明體" w:hAnsi="Arial" w:cs="Arial"/>
          <w:color w:val="343434"/>
          <w:kern w:val="0"/>
        </w:rPr>
        <w:t>大措施</w:t>
      </w:r>
      <w:r w:rsidRPr="00EA409E">
        <w:rPr>
          <w:rFonts w:ascii="Arial" w:eastAsia="新細明體" w:hAnsi="Arial" w:cs="Arial"/>
          <w:color w:val="343434"/>
          <w:kern w:val="0"/>
        </w:rPr>
        <w:t xml:space="preserve"> </w:t>
      </w:r>
      <w:r w:rsidRPr="00EA409E">
        <w:rPr>
          <w:rFonts w:ascii="Arial" w:eastAsia="新細明體" w:hAnsi="Arial" w:cs="Arial"/>
          <w:color w:val="343434"/>
          <w:kern w:val="0"/>
        </w:rPr>
        <w:t>確保親師生安全教學學習環境</w:t>
      </w:r>
    </w:p>
    <w:p w:rsidR="00EA409E" w:rsidRPr="00EA409E" w:rsidRDefault="00EA409E" w:rsidP="00EA409E">
      <w:pPr>
        <w:widowControl/>
        <w:numPr>
          <w:ilvl w:val="0"/>
          <w:numId w:val="11"/>
        </w:numPr>
        <w:spacing w:before="100" w:beforeAutospacing="1" w:after="100" w:afterAutospacing="1" w:line="360" w:lineRule="auto"/>
        <w:ind w:left="0"/>
        <w:rPr>
          <w:rFonts w:ascii="Arial" w:eastAsia="新細明體" w:hAnsi="Arial" w:cs="Arial"/>
          <w:color w:val="646464"/>
          <w:kern w:val="0"/>
          <w:sz w:val="22"/>
        </w:rPr>
      </w:pPr>
      <w:r w:rsidRPr="00EA409E">
        <w:rPr>
          <w:rFonts w:ascii="Arial" w:eastAsia="新細明體" w:hAnsi="Arial" w:cs="Arial"/>
          <w:color w:val="646464"/>
          <w:kern w:val="0"/>
          <w:sz w:val="22"/>
        </w:rPr>
        <w:t>發布機關：臺北市政府教育局</w:t>
      </w:r>
    </w:p>
    <w:p w:rsidR="00EA409E" w:rsidRDefault="00EA409E" w:rsidP="00EA409E">
      <w:pPr>
        <w:widowControl/>
        <w:spacing w:line="360" w:lineRule="auto"/>
        <w:rPr>
          <w:rFonts w:ascii="Arial" w:eastAsia="新細明體" w:hAnsi="Arial" w:cs="Arial"/>
          <w:color w:val="343434"/>
          <w:kern w:val="0"/>
          <w:szCs w:val="24"/>
        </w:rPr>
      </w:pPr>
      <w:r w:rsidRPr="00EA409E">
        <w:rPr>
          <w:rFonts w:ascii="Arial" w:eastAsia="新細明體" w:hAnsi="Arial" w:cs="Arial"/>
          <w:b/>
          <w:bCs/>
          <w:color w:val="343434"/>
          <w:kern w:val="0"/>
          <w:szCs w:val="24"/>
        </w:rPr>
        <w:t>臺北市政府教育局事後新聞稿</w:t>
      </w:r>
      <w:r w:rsidRPr="00EA409E">
        <w:rPr>
          <w:rFonts w:ascii="Arial" w:eastAsia="新細明體" w:hAnsi="Arial" w:cs="Arial"/>
          <w:b/>
          <w:bCs/>
          <w:color w:val="343434"/>
          <w:kern w:val="0"/>
          <w:szCs w:val="24"/>
        </w:rPr>
        <w:t>   </w:t>
      </w:r>
      <w:r w:rsidRPr="00EA409E">
        <w:rPr>
          <w:rFonts w:ascii="Arial" w:eastAsia="新細明體" w:hAnsi="Arial" w:cs="Arial"/>
          <w:color w:val="343434"/>
          <w:kern w:val="0"/>
          <w:szCs w:val="24"/>
        </w:rPr>
        <w:t>       </w:t>
      </w:r>
      <w:r w:rsidRPr="00EA409E">
        <w:rPr>
          <w:rFonts w:ascii="Arial" w:eastAsia="新細明體" w:hAnsi="Arial" w:cs="Arial"/>
          <w:b/>
          <w:bCs/>
          <w:color w:val="343434"/>
          <w:kern w:val="0"/>
          <w:szCs w:val="24"/>
        </w:rPr>
        <w:t>請轉交文教記者</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單位：臺北市政府教育局</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地址：臺北市信義區市府路</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號</w:t>
      </w:r>
      <w:r w:rsidRPr="00EA409E">
        <w:rPr>
          <w:rFonts w:ascii="Arial" w:eastAsia="新細明體" w:hAnsi="Arial" w:cs="Arial"/>
          <w:color w:val="343434"/>
          <w:kern w:val="0"/>
          <w:szCs w:val="24"/>
        </w:rPr>
        <w:t>8</w:t>
      </w:r>
      <w:r w:rsidRPr="00EA409E">
        <w:rPr>
          <w:rFonts w:ascii="Arial" w:eastAsia="新細明體" w:hAnsi="Arial" w:cs="Arial"/>
          <w:color w:val="343434"/>
          <w:kern w:val="0"/>
          <w:szCs w:val="24"/>
        </w:rPr>
        <w:t>樓</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業務聯絡人：教育局國教科</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鍾德馨科長</w:t>
      </w:r>
      <w:r w:rsidRPr="00EA409E">
        <w:rPr>
          <w:rFonts w:ascii="Arial" w:eastAsia="新細明體" w:hAnsi="Arial" w:cs="Arial"/>
          <w:color w:val="343434"/>
          <w:kern w:val="0"/>
          <w:szCs w:val="24"/>
        </w:rPr>
        <w:t xml:space="preserve"> 0952-770-702</w:t>
      </w:r>
      <w:r w:rsidRPr="00EA409E">
        <w:rPr>
          <w:rFonts w:ascii="Arial" w:eastAsia="新細明體" w:hAnsi="Arial" w:cs="Arial"/>
          <w:color w:val="343434"/>
          <w:kern w:val="0"/>
          <w:szCs w:val="24"/>
        </w:rPr>
        <w:br/>
        <w:t>                            </w:t>
      </w:r>
      <w:r w:rsidRPr="00EA409E">
        <w:rPr>
          <w:rFonts w:ascii="Arial" w:eastAsia="新細明體" w:hAnsi="Arial" w:cs="Arial"/>
          <w:color w:val="343434"/>
          <w:kern w:val="0"/>
          <w:szCs w:val="24"/>
        </w:rPr>
        <w:t>蔡逸潔股長</w:t>
      </w:r>
      <w:r w:rsidRPr="00EA409E">
        <w:rPr>
          <w:rFonts w:ascii="Arial" w:eastAsia="新細明體" w:hAnsi="Arial" w:cs="Arial"/>
          <w:color w:val="343434"/>
          <w:kern w:val="0"/>
          <w:szCs w:val="24"/>
        </w:rPr>
        <w:t xml:space="preserve"> 0934-456-712</w:t>
      </w:r>
      <w:r w:rsidRPr="00EA409E">
        <w:rPr>
          <w:rFonts w:ascii="Arial" w:eastAsia="新細明體" w:hAnsi="Arial" w:cs="Arial"/>
          <w:color w:val="343434"/>
          <w:kern w:val="0"/>
          <w:szCs w:val="24"/>
        </w:rPr>
        <w:br/>
        <w:t xml:space="preserve">            </w:t>
      </w:r>
      <w:r w:rsidRPr="00EA409E">
        <w:rPr>
          <w:rFonts w:ascii="Arial" w:eastAsia="新細明體" w:hAnsi="Arial" w:cs="Arial"/>
          <w:color w:val="343434"/>
          <w:kern w:val="0"/>
          <w:szCs w:val="24"/>
        </w:rPr>
        <w:t>教育局體衛科</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李朝盛科長</w:t>
      </w:r>
      <w:r w:rsidRPr="00EA409E">
        <w:rPr>
          <w:rFonts w:ascii="Arial" w:eastAsia="新細明體" w:hAnsi="Arial" w:cs="Arial"/>
          <w:color w:val="343434"/>
          <w:kern w:val="0"/>
          <w:szCs w:val="24"/>
        </w:rPr>
        <w:t xml:space="preserve"> 1999</w:t>
      </w:r>
      <w:r w:rsidRPr="00EA409E">
        <w:rPr>
          <w:rFonts w:ascii="Arial" w:eastAsia="新細明體" w:hAnsi="Arial" w:cs="Arial"/>
          <w:color w:val="343434"/>
          <w:kern w:val="0"/>
          <w:szCs w:val="24"/>
        </w:rPr>
        <w:t>轉</w:t>
      </w:r>
      <w:r w:rsidRPr="00EA409E">
        <w:rPr>
          <w:rFonts w:ascii="Arial" w:eastAsia="新細明體" w:hAnsi="Arial" w:cs="Arial"/>
          <w:color w:val="343434"/>
          <w:kern w:val="0"/>
          <w:szCs w:val="24"/>
        </w:rPr>
        <w:t>6390</w:t>
      </w:r>
      <w:r w:rsidRPr="00EA409E">
        <w:rPr>
          <w:rFonts w:ascii="Arial" w:eastAsia="新細明體" w:hAnsi="Arial" w:cs="Arial"/>
          <w:color w:val="343434"/>
          <w:kern w:val="0"/>
          <w:szCs w:val="24"/>
        </w:rPr>
        <w:br/>
        <w:t xml:space="preserve">                            </w:t>
      </w:r>
      <w:r w:rsidRPr="00EA409E">
        <w:rPr>
          <w:rFonts w:ascii="Arial" w:eastAsia="新細明體" w:hAnsi="Arial" w:cs="Arial"/>
          <w:color w:val="343434"/>
          <w:kern w:val="0"/>
          <w:szCs w:val="24"/>
        </w:rPr>
        <w:t>陳怡蓓股長</w:t>
      </w:r>
      <w:r w:rsidRPr="00EA409E">
        <w:rPr>
          <w:rFonts w:ascii="Arial" w:eastAsia="新細明體" w:hAnsi="Arial" w:cs="Arial"/>
          <w:color w:val="343434"/>
          <w:kern w:val="0"/>
          <w:szCs w:val="24"/>
        </w:rPr>
        <w:t xml:space="preserve"> 1999</w:t>
      </w:r>
      <w:r w:rsidRPr="00EA409E">
        <w:rPr>
          <w:rFonts w:ascii="Arial" w:eastAsia="新細明體" w:hAnsi="Arial" w:cs="Arial"/>
          <w:color w:val="343434"/>
          <w:kern w:val="0"/>
          <w:szCs w:val="24"/>
        </w:rPr>
        <w:t>轉</w:t>
      </w:r>
      <w:r w:rsidRPr="00EA409E">
        <w:rPr>
          <w:rFonts w:ascii="Arial" w:eastAsia="新細明體" w:hAnsi="Arial" w:cs="Arial"/>
          <w:color w:val="343434"/>
          <w:kern w:val="0"/>
          <w:szCs w:val="24"/>
        </w:rPr>
        <w:t>6385</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新聞聯絡人：</w:t>
      </w:r>
      <w:proofErr w:type="gramStart"/>
      <w:r w:rsidRPr="00EA409E">
        <w:rPr>
          <w:rFonts w:ascii="Arial" w:eastAsia="新細明體" w:hAnsi="Arial" w:cs="Arial"/>
          <w:color w:val="343434"/>
          <w:kern w:val="0"/>
          <w:szCs w:val="24"/>
        </w:rPr>
        <w:t>教育局綜企科</w:t>
      </w:r>
      <w:proofErr w:type="gramEnd"/>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卓育欣研究員</w:t>
      </w:r>
      <w:r w:rsidRPr="00EA409E">
        <w:rPr>
          <w:rFonts w:ascii="Arial" w:eastAsia="新細明體" w:hAnsi="Arial" w:cs="Arial"/>
          <w:color w:val="343434"/>
          <w:kern w:val="0"/>
          <w:szCs w:val="24"/>
        </w:rPr>
        <w:t xml:space="preserve"> 0930-936-532</w:t>
      </w:r>
      <w:r w:rsidRPr="00EA409E">
        <w:rPr>
          <w:rFonts w:ascii="Arial" w:eastAsia="新細明體" w:hAnsi="Arial" w:cs="Arial"/>
          <w:color w:val="343434"/>
          <w:kern w:val="0"/>
          <w:szCs w:val="24"/>
        </w:rPr>
        <w:br/>
      </w:r>
      <w:r w:rsidRPr="00EA409E">
        <w:rPr>
          <w:rFonts w:ascii="Arial" w:eastAsia="新細明體" w:hAnsi="Arial" w:cs="Arial"/>
          <w:b/>
          <w:bCs/>
          <w:color w:val="343434"/>
          <w:kern w:val="0"/>
          <w:szCs w:val="24"/>
        </w:rPr>
        <w:t>【發稿日期：</w:t>
      </w:r>
      <w:r w:rsidRPr="00EA409E">
        <w:rPr>
          <w:rFonts w:ascii="Arial" w:eastAsia="新細明體" w:hAnsi="Arial" w:cs="Arial"/>
          <w:b/>
          <w:bCs/>
          <w:color w:val="343434"/>
          <w:kern w:val="0"/>
          <w:szCs w:val="24"/>
        </w:rPr>
        <w:t>110</w:t>
      </w:r>
      <w:r w:rsidRPr="00EA409E">
        <w:rPr>
          <w:rFonts w:ascii="Arial" w:eastAsia="新細明體" w:hAnsi="Arial" w:cs="Arial"/>
          <w:b/>
          <w:bCs/>
          <w:color w:val="343434"/>
          <w:kern w:val="0"/>
          <w:szCs w:val="24"/>
        </w:rPr>
        <w:t>年</w:t>
      </w:r>
      <w:r w:rsidRPr="00EA409E">
        <w:rPr>
          <w:rFonts w:ascii="Arial" w:eastAsia="新細明體" w:hAnsi="Arial" w:cs="Arial"/>
          <w:b/>
          <w:bCs/>
          <w:color w:val="343434"/>
          <w:kern w:val="0"/>
          <w:szCs w:val="24"/>
        </w:rPr>
        <w:t>8</w:t>
      </w:r>
      <w:r w:rsidRPr="00EA409E">
        <w:rPr>
          <w:rFonts w:ascii="Arial" w:eastAsia="新細明體" w:hAnsi="Arial" w:cs="Arial"/>
          <w:b/>
          <w:bCs/>
          <w:color w:val="343434"/>
          <w:kern w:val="0"/>
          <w:szCs w:val="24"/>
        </w:rPr>
        <w:t>月</w:t>
      </w:r>
      <w:r w:rsidRPr="00EA409E">
        <w:rPr>
          <w:rFonts w:ascii="Arial" w:eastAsia="新細明體" w:hAnsi="Arial" w:cs="Arial"/>
          <w:b/>
          <w:bCs/>
          <w:color w:val="343434"/>
          <w:kern w:val="0"/>
          <w:szCs w:val="24"/>
        </w:rPr>
        <w:t>18</w:t>
      </w:r>
      <w:r w:rsidRPr="00EA409E">
        <w:rPr>
          <w:rFonts w:ascii="Arial" w:eastAsia="新細明體" w:hAnsi="Arial" w:cs="Arial"/>
          <w:b/>
          <w:bCs/>
          <w:color w:val="343434"/>
          <w:kern w:val="0"/>
          <w:szCs w:val="24"/>
        </w:rPr>
        <w:t>日</w:t>
      </w:r>
      <w:proofErr w:type="gramStart"/>
      <w:r w:rsidRPr="00EA409E">
        <w:rPr>
          <w:rFonts w:ascii="Arial" w:eastAsia="新細明體" w:hAnsi="Arial" w:cs="Arial"/>
          <w:b/>
          <w:bCs/>
          <w:color w:val="343434"/>
          <w:kern w:val="0"/>
          <w:szCs w:val="24"/>
        </w:rPr>
        <w:t>】</w:t>
      </w:r>
      <w:proofErr w:type="gramEnd"/>
      <w:r w:rsidRPr="00EA409E">
        <w:rPr>
          <w:rFonts w:ascii="Arial" w:eastAsia="新細明體" w:hAnsi="Arial" w:cs="Arial"/>
          <w:color w:val="343434"/>
          <w:kern w:val="0"/>
          <w:szCs w:val="24"/>
        </w:rPr>
        <w:br/>
      </w:r>
      <w:proofErr w:type="gramStart"/>
      <w:r w:rsidRPr="00EA409E">
        <w:rPr>
          <w:rFonts w:ascii="Arial" w:eastAsia="新細明體" w:hAnsi="Arial" w:cs="Arial"/>
          <w:b/>
          <w:bCs/>
          <w:color w:val="343434"/>
          <w:kern w:val="0"/>
          <w:szCs w:val="24"/>
        </w:rPr>
        <w:t>【</w:t>
      </w:r>
      <w:proofErr w:type="gramEnd"/>
      <w:r w:rsidRPr="00EA409E">
        <w:rPr>
          <w:rFonts w:ascii="Arial" w:eastAsia="新細明體" w:hAnsi="Arial" w:cs="Arial"/>
          <w:b/>
          <w:bCs/>
          <w:color w:val="343434"/>
          <w:kern w:val="0"/>
          <w:szCs w:val="24"/>
        </w:rPr>
        <w:t>主題：北市府公布防疫教育總指引</w:t>
      </w:r>
      <w:r w:rsidRPr="00EA409E">
        <w:rPr>
          <w:rFonts w:ascii="Arial" w:eastAsia="新細明體" w:hAnsi="Arial" w:cs="Arial"/>
          <w:b/>
          <w:bCs/>
          <w:color w:val="343434"/>
          <w:kern w:val="0"/>
          <w:szCs w:val="24"/>
        </w:rPr>
        <w:t>10</w:t>
      </w:r>
      <w:r w:rsidRPr="00EA409E">
        <w:rPr>
          <w:rFonts w:ascii="Arial" w:eastAsia="新細明體" w:hAnsi="Arial" w:cs="Arial"/>
          <w:b/>
          <w:bCs/>
          <w:color w:val="343434"/>
          <w:kern w:val="0"/>
          <w:szCs w:val="24"/>
        </w:rPr>
        <w:t>大措施</w:t>
      </w:r>
      <w:r w:rsidRPr="00EA409E">
        <w:rPr>
          <w:rFonts w:ascii="Arial" w:eastAsia="新細明體" w:hAnsi="Arial" w:cs="Arial"/>
          <w:b/>
          <w:bCs/>
          <w:color w:val="343434"/>
          <w:kern w:val="0"/>
          <w:szCs w:val="24"/>
        </w:rPr>
        <w:t xml:space="preserve">  </w:t>
      </w:r>
      <w:r w:rsidRPr="00EA409E">
        <w:rPr>
          <w:rFonts w:ascii="Arial" w:eastAsia="新細明體" w:hAnsi="Arial" w:cs="Arial"/>
          <w:b/>
          <w:bCs/>
          <w:color w:val="343434"/>
          <w:kern w:val="0"/>
          <w:szCs w:val="24"/>
        </w:rPr>
        <w:t>確保親師生安全教學學習環境】</w:t>
      </w:r>
      <w:r w:rsidRPr="00EA409E">
        <w:rPr>
          <w:rFonts w:ascii="Arial" w:eastAsia="新細明體" w:hAnsi="Arial" w:cs="Arial"/>
          <w:color w:val="343434"/>
          <w:kern w:val="0"/>
          <w:szCs w:val="24"/>
        </w:rPr>
        <w:br/>
      </w:r>
      <w:r w:rsidRPr="00EA409E">
        <w:rPr>
          <w:rFonts w:ascii="Arial" w:eastAsia="新細明體" w:hAnsi="Arial" w:cs="Arial"/>
          <w:b/>
          <w:bCs/>
          <w:color w:val="343434"/>
          <w:kern w:val="0"/>
          <w:szCs w:val="24"/>
        </w:rPr>
        <w:t>【臺北報導】</w:t>
      </w:r>
      <w:r w:rsidRPr="00EA409E">
        <w:rPr>
          <w:rFonts w:ascii="Arial" w:eastAsia="新細明體" w:hAnsi="Arial" w:cs="Arial"/>
          <w:color w:val="343434"/>
          <w:kern w:val="0"/>
          <w:szCs w:val="24"/>
        </w:rPr>
        <w:br/>
        <w:t xml:space="preserve">    </w:t>
      </w:r>
      <w:r w:rsidRPr="00EA409E">
        <w:rPr>
          <w:rFonts w:ascii="Arial" w:eastAsia="新細明體" w:hAnsi="Arial" w:cs="Arial"/>
          <w:color w:val="343434"/>
          <w:kern w:val="0"/>
          <w:szCs w:val="24"/>
        </w:rPr>
        <w:t>因應</w:t>
      </w:r>
      <w:r w:rsidRPr="00EA409E">
        <w:rPr>
          <w:rFonts w:ascii="Arial" w:eastAsia="新細明體" w:hAnsi="Arial" w:cs="Arial"/>
          <w:color w:val="343434"/>
          <w:kern w:val="0"/>
          <w:szCs w:val="24"/>
        </w:rPr>
        <w:t>9</w:t>
      </w:r>
      <w:r w:rsidRPr="00EA409E">
        <w:rPr>
          <w:rFonts w:ascii="Arial" w:eastAsia="新細明體" w:hAnsi="Arial" w:cs="Arial"/>
          <w:color w:val="343434"/>
          <w:kern w:val="0"/>
          <w:szCs w:val="24"/>
        </w:rPr>
        <w:t>月</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日開學到來，柯文哲市長拍板定案，教育局曾燦金局長也於今</w:t>
      </w:r>
      <w:r w:rsidRPr="00EA409E">
        <w:rPr>
          <w:rFonts w:ascii="Arial" w:eastAsia="新細明體" w:hAnsi="Arial" w:cs="Arial"/>
          <w:color w:val="343434"/>
          <w:kern w:val="0"/>
          <w:szCs w:val="24"/>
        </w:rPr>
        <w:t>(8/18)</w:t>
      </w:r>
      <w:r w:rsidRPr="00EA409E">
        <w:rPr>
          <w:rFonts w:ascii="Arial" w:eastAsia="新細明體" w:hAnsi="Arial" w:cs="Arial"/>
          <w:color w:val="343434"/>
          <w:kern w:val="0"/>
          <w:szCs w:val="24"/>
        </w:rPr>
        <w:t>日國小校長會議中發布「臺北市各級學校暨教育機構因應嚴重特殊傳染性肺炎防疫教育及指引」。今年因應嚴重特殊傳染性肺炎</w:t>
      </w:r>
      <w:proofErr w:type="gramStart"/>
      <w:r w:rsidRPr="00EA409E">
        <w:rPr>
          <w:rFonts w:ascii="Arial" w:eastAsia="新細明體" w:hAnsi="Arial" w:cs="Arial"/>
          <w:color w:val="343434"/>
          <w:kern w:val="0"/>
          <w:szCs w:val="24"/>
        </w:rPr>
        <w:t>疫</w:t>
      </w:r>
      <w:proofErr w:type="gramEnd"/>
      <w:r w:rsidRPr="00EA409E">
        <w:rPr>
          <w:rFonts w:ascii="Arial" w:eastAsia="新細明體" w:hAnsi="Arial" w:cs="Arial"/>
          <w:color w:val="343434"/>
          <w:kern w:val="0"/>
          <w:szCs w:val="24"/>
        </w:rPr>
        <w:t>情影響，臺北市政府教育局首度以視訊會議方式，召開</w:t>
      </w:r>
      <w:r w:rsidRPr="00EA409E">
        <w:rPr>
          <w:rFonts w:ascii="Arial" w:eastAsia="新細明體" w:hAnsi="Arial" w:cs="Arial"/>
          <w:color w:val="343434"/>
          <w:kern w:val="0"/>
          <w:szCs w:val="24"/>
        </w:rPr>
        <w:t>110</w:t>
      </w:r>
      <w:r w:rsidRPr="00EA409E">
        <w:rPr>
          <w:rFonts w:ascii="Arial" w:eastAsia="新細明體" w:hAnsi="Arial" w:cs="Arial"/>
          <w:color w:val="343434"/>
          <w:kern w:val="0"/>
          <w:szCs w:val="24"/>
        </w:rPr>
        <w:t>學年度第</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學期公私立國民小學校長會議。本次會議以「</w:t>
      </w:r>
      <w:proofErr w:type="gramStart"/>
      <w:r w:rsidRPr="00EA409E">
        <w:rPr>
          <w:rFonts w:ascii="Arial" w:eastAsia="新細明體" w:hAnsi="Arial" w:cs="Arial"/>
          <w:color w:val="343434"/>
          <w:kern w:val="0"/>
          <w:szCs w:val="24"/>
        </w:rPr>
        <w:t>疫情新</w:t>
      </w:r>
      <w:proofErr w:type="gramEnd"/>
      <w:r w:rsidRPr="00EA409E">
        <w:rPr>
          <w:rFonts w:ascii="Arial" w:eastAsia="新細明體" w:hAnsi="Arial" w:cs="Arial"/>
          <w:color w:val="343434"/>
          <w:kern w:val="0"/>
          <w:szCs w:val="24"/>
        </w:rPr>
        <w:t>思維</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教育新常態」為主軸，進行教育政策溝通、學校實務探討及分享回饋，以期能促進校長掌握後</w:t>
      </w:r>
      <w:proofErr w:type="gramStart"/>
      <w:r w:rsidRPr="00EA409E">
        <w:rPr>
          <w:rFonts w:ascii="Arial" w:eastAsia="新細明體" w:hAnsi="Arial" w:cs="Arial"/>
          <w:color w:val="343434"/>
          <w:kern w:val="0"/>
          <w:szCs w:val="24"/>
        </w:rPr>
        <w:t>疫</w:t>
      </w:r>
      <w:proofErr w:type="gramEnd"/>
      <w:r w:rsidRPr="00EA409E">
        <w:rPr>
          <w:rFonts w:ascii="Arial" w:eastAsia="新細明體" w:hAnsi="Arial" w:cs="Arial"/>
          <w:color w:val="343434"/>
          <w:kern w:val="0"/>
          <w:szCs w:val="24"/>
        </w:rPr>
        <w:t>情時代的校務方向與政策重點。</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會議上，教育局曾燦金局長首先肯定與鼓勵所有校長們的努力，今年臺北市在英國《經濟學人智庫》（</w:t>
      </w:r>
      <w:r w:rsidRPr="00EA409E">
        <w:rPr>
          <w:rFonts w:ascii="Arial" w:eastAsia="新細明體" w:hAnsi="Arial" w:cs="Arial"/>
          <w:color w:val="343434"/>
          <w:kern w:val="0"/>
          <w:szCs w:val="24"/>
        </w:rPr>
        <w:t>Economist Intelligence Unit</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EIU</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2021</w:t>
      </w:r>
      <w:r w:rsidRPr="00EA409E">
        <w:rPr>
          <w:rFonts w:ascii="Arial" w:eastAsia="新細明體" w:hAnsi="Arial" w:cs="Arial"/>
          <w:color w:val="343434"/>
          <w:kern w:val="0"/>
          <w:szCs w:val="24"/>
        </w:rPr>
        <w:t>世界宜居城市排行</w:t>
      </w:r>
      <w:r w:rsidRPr="00EA409E">
        <w:rPr>
          <w:rFonts w:ascii="Arial" w:eastAsia="新細明體" w:hAnsi="Arial" w:cs="Arial"/>
          <w:color w:val="343434"/>
          <w:kern w:val="0"/>
          <w:szCs w:val="24"/>
        </w:rPr>
        <w:t>(140</w:t>
      </w:r>
      <w:r w:rsidRPr="00EA409E">
        <w:rPr>
          <w:rFonts w:ascii="Arial" w:eastAsia="新細明體" w:hAnsi="Arial" w:cs="Arial"/>
          <w:color w:val="343434"/>
          <w:kern w:val="0"/>
          <w:szCs w:val="24"/>
        </w:rPr>
        <w:t>座城市</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再度蟬連教育第一名</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滿分</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殊榮。全球僅只有</w:t>
      </w:r>
      <w:r w:rsidRPr="00EA409E">
        <w:rPr>
          <w:rFonts w:ascii="Arial" w:eastAsia="新細明體" w:hAnsi="Arial" w:cs="Arial"/>
          <w:color w:val="343434"/>
          <w:kern w:val="0"/>
          <w:szCs w:val="24"/>
        </w:rPr>
        <w:t>9</w:t>
      </w:r>
      <w:r w:rsidRPr="00EA409E">
        <w:rPr>
          <w:rFonts w:ascii="Arial" w:eastAsia="新細明體" w:hAnsi="Arial" w:cs="Arial"/>
          <w:color w:val="343434"/>
          <w:kern w:val="0"/>
          <w:szCs w:val="24"/>
        </w:rPr>
        <w:t>個城市得到教育滿分，</w:t>
      </w:r>
      <w:proofErr w:type="gramStart"/>
      <w:r w:rsidRPr="00EA409E">
        <w:rPr>
          <w:rFonts w:ascii="Arial" w:eastAsia="新細明體" w:hAnsi="Arial" w:cs="Arial"/>
          <w:color w:val="343434"/>
          <w:kern w:val="0"/>
          <w:szCs w:val="24"/>
        </w:rPr>
        <w:t>臺北已</w:t>
      </w:r>
      <w:proofErr w:type="gramEnd"/>
      <w:r w:rsidRPr="00EA409E">
        <w:rPr>
          <w:rFonts w:ascii="Arial" w:eastAsia="新細明體" w:hAnsi="Arial" w:cs="Arial"/>
          <w:color w:val="343434"/>
          <w:kern w:val="0"/>
          <w:szCs w:val="24"/>
        </w:rPr>
        <w:t>成為亞洲四小龍教育龍頭。</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「臺北市各級學校暨教育機構因應嚴重特殊傳染性肺炎防疫教育及指引」，將於開學後每兩</w:t>
      </w:r>
      <w:proofErr w:type="gramStart"/>
      <w:r w:rsidRPr="00EA409E">
        <w:rPr>
          <w:rFonts w:ascii="Arial" w:eastAsia="新細明體" w:hAnsi="Arial" w:cs="Arial"/>
          <w:color w:val="343434"/>
          <w:kern w:val="0"/>
          <w:szCs w:val="24"/>
        </w:rPr>
        <w:t>週</w:t>
      </w:r>
      <w:proofErr w:type="gramEnd"/>
      <w:r w:rsidRPr="00EA409E">
        <w:rPr>
          <w:rFonts w:ascii="Arial" w:eastAsia="新細明體" w:hAnsi="Arial" w:cs="Arial"/>
          <w:color w:val="343434"/>
          <w:kern w:val="0"/>
          <w:szCs w:val="24"/>
        </w:rPr>
        <w:t>滾動修正防疫管理指引，相關</w:t>
      </w:r>
      <w:proofErr w:type="gramStart"/>
      <w:r w:rsidRPr="00EA409E">
        <w:rPr>
          <w:rFonts w:ascii="Arial" w:eastAsia="新細明體" w:hAnsi="Arial" w:cs="Arial"/>
          <w:color w:val="343434"/>
          <w:kern w:val="0"/>
          <w:szCs w:val="24"/>
        </w:rPr>
        <w:t>內容摘述如下</w:t>
      </w:r>
      <w:proofErr w:type="gramEnd"/>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一、</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防疫整備工作</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（一）學校及幼兒園開學前務必召開防疫小組會議，研議校（園）內防疫措施，加強物資盤點，包</w:t>
      </w:r>
      <w:r w:rsidRPr="00EA409E">
        <w:rPr>
          <w:rFonts w:ascii="Arial" w:eastAsia="新細明體" w:hAnsi="Arial" w:cs="Arial"/>
          <w:color w:val="343434"/>
          <w:kern w:val="0"/>
          <w:szCs w:val="24"/>
        </w:rPr>
        <w:lastRenderedPageBreak/>
        <w:t>含用餐隔板、快篩劑、酒精、清潔液、口罩、體溫計等快篩劑及口罩以全校教職員工總數</w:t>
      </w:r>
      <w:r w:rsidRPr="00EA409E">
        <w:rPr>
          <w:rFonts w:ascii="Arial" w:eastAsia="新細明體" w:hAnsi="Arial" w:cs="Arial"/>
          <w:color w:val="343434"/>
          <w:kern w:val="0"/>
          <w:szCs w:val="24"/>
        </w:rPr>
        <w:t>5%-10%</w:t>
      </w:r>
      <w:r w:rsidRPr="00EA409E">
        <w:rPr>
          <w:rFonts w:ascii="Arial" w:eastAsia="新細明體" w:hAnsi="Arial" w:cs="Arial"/>
          <w:color w:val="343434"/>
          <w:kern w:val="0"/>
          <w:szCs w:val="24"/>
        </w:rPr>
        <w:t>計算，預備</w:t>
      </w:r>
      <w:r w:rsidRPr="00EA409E">
        <w:rPr>
          <w:rFonts w:ascii="Arial" w:eastAsia="新細明體" w:hAnsi="Arial" w:cs="Arial"/>
          <w:color w:val="343434"/>
          <w:kern w:val="0"/>
          <w:szCs w:val="24"/>
        </w:rPr>
        <w:t>2</w:t>
      </w:r>
      <w:r w:rsidRPr="00EA409E">
        <w:rPr>
          <w:rFonts w:ascii="Arial" w:eastAsia="新細明體" w:hAnsi="Arial" w:cs="Arial"/>
          <w:color w:val="343434"/>
          <w:kern w:val="0"/>
          <w:szCs w:val="24"/>
        </w:rPr>
        <w:t>週為原則。</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（二）於開學前加強校園內環境消毒工作，包含教室、各學習場域（含游泳池）、相關盥洗等常用空間進行衛生清潔消毒及</w:t>
      </w:r>
      <w:proofErr w:type="gramStart"/>
      <w:r w:rsidRPr="00EA409E">
        <w:rPr>
          <w:rFonts w:ascii="Arial" w:eastAsia="新細明體" w:hAnsi="Arial" w:cs="Arial"/>
          <w:color w:val="343434"/>
          <w:kern w:val="0"/>
          <w:szCs w:val="24"/>
        </w:rPr>
        <w:t>空間清消管理</w:t>
      </w:r>
      <w:proofErr w:type="gramEnd"/>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二、</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服務及入校條件</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（一）學校教職員工及工作人員，應符合完成疫苗第一劑接種且滿</w:t>
      </w:r>
      <w:r w:rsidRPr="00EA409E">
        <w:rPr>
          <w:rFonts w:ascii="Arial" w:eastAsia="新細明體" w:hAnsi="Arial" w:cs="Arial"/>
          <w:color w:val="343434"/>
          <w:kern w:val="0"/>
          <w:szCs w:val="24"/>
        </w:rPr>
        <w:t>14</w:t>
      </w:r>
      <w:r w:rsidRPr="00EA409E">
        <w:rPr>
          <w:rFonts w:ascii="Arial" w:eastAsia="新細明體" w:hAnsi="Arial" w:cs="Arial"/>
          <w:color w:val="343434"/>
          <w:kern w:val="0"/>
          <w:szCs w:val="24"/>
        </w:rPr>
        <w:t>日之服務及入校條件；疫苗第一劑接種未滿</w:t>
      </w:r>
      <w:r w:rsidRPr="00EA409E">
        <w:rPr>
          <w:rFonts w:ascii="Arial" w:eastAsia="新細明體" w:hAnsi="Arial" w:cs="Arial"/>
          <w:color w:val="343434"/>
          <w:kern w:val="0"/>
          <w:szCs w:val="24"/>
        </w:rPr>
        <w:t>14</w:t>
      </w:r>
      <w:r w:rsidRPr="00EA409E">
        <w:rPr>
          <w:rFonts w:ascii="Arial" w:eastAsia="新細明體" w:hAnsi="Arial" w:cs="Arial"/>
          <w:color w:val="343434"/>
          <w:kern w:val="0"/>
          <w:szCs w:val="24"/>
        </w:rPr>
        <w:t>日或未接種者，首次進入校園服務前應提供</w:t>
      </w:r>
      <w:r w:rsidRPr="00EA409E">
        <w:rPr>
          <w:rFonts w:ascii="Arial" w:eastAsia="新細明體" w:hAnsi="Arial" w:cs="Arial"/>
          <w:color w:val="343434"/>
          <w:kern w:val="0"/>
          <w:szCs w:val="24"/>
        </w:rPr>
        <w:t>3</w:t>
      </w:r>
      <w:r w:rsidRPr="00EA409E">
        <w:rPr>
          <w:rFonts w:ascii="Arial" w:eastAsia="新細明體" w:hAnsi="Arial" w:cs="Arial"/>
          <w:color w:val="343434"/>
          <w:kern w:val="0"/>
          <w:szCs w:val="24"/>
        </w:rPr>
        <w:t>日內抗原</w:t>
      </w:r>
      <w:proofErr w:type="gramStart"/>
      <w:r w:rsidRPr="00EA409E">
        <w:rPr>
          <w:rFonts w:ascii="Arial" w:eastAsia="新細明體" w:hAnsi="Arial" w:cs="Arial"/>
          <w:color w:val="343434"/>
          <w:kern w:val="0"/>
          <w:szCs w:val="24"/>
        </w:rPr>
        <w:t>快篩或</w:t>
      </w:r>
      <w:proofErr w:type="gramEnd"/>
      <w:r w:rsidRPr="00EA409E">
        <w:rPr>
          <w:rFonts w:ascii="Arial" w:eastAsia="新細明體" w:hAnsi="Arial" w:cs="Arial"/>
          <w:color w:val="343434"/>
          <w:kern w:val="0"/>
          <w:szCs w:val="24"/>
        </w:rPr>
        <w:t xml:space="preserve">PCR </w:t>
      </w:r>
      <w:r w:rsidRPr="00EA409E">
        <w:rPr>
          <w:rFonts w:ascii="Arial" w:eastAsia="新細明體" w:hAnsi="Arial" w:cs="Arial"/>
          <w:color w:val="343434"/>
          <w:kern w:val="0"/>
          <w:szCs w:val="24"/>
        </w:rPr>
        <w:t>檢測陰性證明，之後每</w:t>
      </w:r>
      <w:r w:rsidRPr="00EA409E">
        <w:rPr>
          <w:rFonts w:ascii="Arial" w:eastAsia="新細明體" w:hAnsi="Arial" w:cs="Arial"/>
          <w:color w:val="343434"/>
          <w:kern w:val="0"/>
          <w:szCs w:val="24"/>
        </w:rPr>
        <w:t>7</w:t>
      </w:r>
      <w:r w:rsidRPr="00EA409E">
        <w:rPr>
          <w:rFonts w:ascii="Arial" w:eastAsia="新細明體" w:hAnsi="Arial" w:cs="Arial"/>
          <w:color w:val="343434"/>
          <w:kern w:val="0"/>
          <w:szCs w:val="24"/>
        </w:rPr>
        <w:t>日進行</w:t>
      </w:r>
      <w:r w:rsidRPr="00EA409E">
        <w:rPr>
          <w:rFonts w:ascii="Arial" w:eastAsia="新細明體" w:hAnsi="Arial" w:cs="Arial"/>
          <w:color w:val="343434"/>
          <w:kern w:val="0"/>
          <w:szCs w:val="24"/>
        </w:rPr>
        <w:t xml:space="preserve"> 1 </w:t>
      </w:r>
      <w:r w:rsidRPr="00EA409E">
        <w:rPr>
          <w:rFonts w:ascii="Arial" w:eastAsia="新細明體" w:hAnsi="Arial" w:cs="Arial"/>
          <w:color w:val="343434"/>
          <w:kern w:val="0"/>
          <w:szCs w:val="24"/>
        </w:rPr>
        <w:t>次抗原</w:t>
      </w:r>
      <w:proofErr w:type="gramStart"/>
      <w:r w:rsidRPr="00EA409E">
        <w:rPr>
          <w:rFonts w:ascii="Arial" w:eastAsia="新細明體" w:hAnsi="Arial" w:cs="Arial"/>
          <w:color w:val="343434"/>
          <w:kern w:val="0"/>
          <w:szCs w:val="24"/>
        </w:rPr>
        <w:t>快篩或</w:t>
      </w:r>
      <w:proofErr w:type="gramEnd"/>
      <w:r w:rsidRPr="00EA409E">
        <w:rPr>
          <w:rFonts w:ascii="Arial" w:eastAsia="新細明體" w:hAnsi="Arial" w:cs="Arial"/>
          <w:color w:val="343434"/>
          <w:kern w:val="0"/>
          <w:szCs w:val="24"/>
        </w:rPr>
        <w:t xml:space="preserve"> PCR </w:t>
      </w:r>
      <w:r w:rsidRPr="00EA409E">
        <w:rPr>
          <w:rFonts w:ascii="Arial" w:eastAsia="新細明體" w:hAnsi="Arial" w:cs="Arial"/>
          <w:color w:val="343434"/>
          <w:kern w:val="0"/>
          <w:szCs w:val="24"/>
        </w:rPr>
        <w:t>檢驗為原則。</w:t>
      </w:r>
      <w:proofErr w:type="gramStart"/>
      <w:r w:rsidRPr="00EA409E">
        <w:rPr>
          <w:rFonts w:ascii="Arial" w:eastAsia="新細明體" w:hAnsi="Arial" w:cs="Arial"/>
          <w:color w:val="343434"/>
          <w:kern w:val="0"/>
          <w:szCs w:val="24"/>
        </w:rPr>
        <w:t>快篩劑均由</w:t>
      </w:r>
      <w:proofErr w:type="gramEnd"/>
      <w:r w:rsidRPr="00EA409E">
        <w:rPr>
          <w:rFonts w:ascii="Arial" w:eastAsia="新細明體" w:hAnsi="Arial" w:cs="Arial"/>
          <w:color w:val="343434"/>
          <w:kern w:val="0"/>
          <w:szCs w:val="24"/>
        </w:rPr>
        <w:t>學校提供。</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（二）開學後，家長及訪客原則不入校（園），但經學校認定有入校必要者，比照教職員工辦理。</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三、</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個人衛生防疫措施</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（一）請家長主動關心子女</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學生身體健康，上學前先量測體溫，如出現發燒或呼吸道症狀者，應在家休息避免外出。家長為子女向就讀學校（園所）請假者，請假以兩星期為周期，學校（園所）將從寬認定個案情形，予以准假，且不納入學生個人出缺席紀錄，亦</w:t>
      </w:r>
      <w:proofErr w:type="gramStart"/>
      <w:r w:rsidRPr="00EA409E">
        <w:rPr>
          <w:rFonts w:ascii="Arial" w:eastAsia="新細明體" w:hAnsi="Arial" w:cs="Arial"/>
          <w:color w:val="343434"/>
          <w:kern w:val="0"/>
          <w:szCs w:val="24"/>
        </w:rPr>
        <w:t>不</w:t>
      </w:r>
      <w:proofErr w:type="gramEnd"/>
      <w:r w:rsidRPr="00EA409E">
        <w:rPr>
          <w:rFonts w:ascii="Arial" w:eastAsia="新細明體" w:hAnsi="Arial" w:cs="Arial"/>
          <w:color w:val="343434"/>
          <w:kern w:val="0"/>
          <w:szCs w:val="24"/>
        </w:rPr>
        <w:t>因此扣減其學業成績評量之成績。</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（二）到校後，學校應落實入校（園）時及下午上課前師生體溫量測、手</w:t>
      </w:r>
      <w:proofErr w:type="gramStart"/>
      <w:r w:rsidRPr="00EA409E">
        <w:rPr>
          <w:rFonts w:ascii="Arial" w:eastAsia="新細明體" w:hAnsi="Arial" w:cs="Arial"/>
          <w:color w:val="343434"/>
          <w:kern w:val="0"/>
          <w:szCs w:val="24"/>
        </w:rPr>
        <w:t>部清消</w:t>
      </w:r>
      <w:proofErr w:type="gramEnd"/>
      <w:r w:rsidRPr="00EA409E">
        <w:rPr>
          <w:rFonts w:ascii="Arial" w:eastAsia="新細明體" w:hAnsi="Arial" w:cs="Arial"/>
          <w:color w:val="343434"/>
          <w:kern w:val="0"/>
          <w:szCs w:val="24"/>
        </w:rPr>
        <w:t>及監測健康狀況。</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（三）全校（園）師生除用餐及飲水外，應全程佩戴口罩。</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四、</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環境及空間清消管理</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（一）每日定期針對教室、各學習場域及相關盥洗等常用空間進行衛生清潔及消毒，並視使用情形，增加清潔消毒頻率。</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（二）學校學生交通車與幼童專用車應</w:t>
      </w:r>
      <w:proofErr w:type="gramStart"/>
      <w:r w:rsidRPr="00EA409E">
        <w:rPr>
          <w:rFonts w:ascii="Arial" w:eastAsia="新細明體" w:hAnsi="Arial" w:cs="Arial"/>
          <w:color w:val="343434"/>
          <w:kern w:val="0"/>
          <w:szCs w:val="24"/>
        </w:rPr>
        <w:t>加強清消管理</w:t>
      </w:r>
      <w:proofErr w:type="gramEnd"/>
      <w:r w:rsidRPr="00EA409E">
        <w:rPr>
          <w:rFonts w:ascii="Arial" w:eastAsia="新細明體" w:hAnsi="Arial" w:cs="Arial"/>
          <w:color w:val="343434"/>
          <w:kern w:val="0"/>
          <w:szCs w:val="24"/>
        </w:rPr>
        <w:t>，且應</w:t>
      </w:r>
      <w:proofErr w:type="gramStart"/>
      <w:r w:rsidRPr="00EA409E">
        <w:rPr>
          <w:rFonts w:ascii="Arial" w:eastAsia="新細明體" w:hAnsi="Arial" w:cs="Arial"/>
          <w:color w:val="343434"/>
          <w:kern w:val="0"/>
          <w:szCs w:val="24"/>
        </w:rPr>
        <w:t>造冊並落實</w:t>
      </w:r>
      <w:proofErr w:type="gramEnd"/>
      <w:r w:rsidRPr="00EA409E">
        <w:rPr>
          <w:rFonts w:ascii="Arial" w:eastAsia="新細明體" w:hAnsi="Arial" w:cs="Arial"/>
          <w:color w:val="343434"/>
          <w:kern w:val="0"/>
          <w:szCs w:val="24"/>
        </w:rPr>
        <w:t>固定座位。</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（三）維持各學習場域及用餐環境通風，開冷氣時應於對角處各開啟一扇窗，每扇至少開啟</w:t>
      </w:r>
      <w:r w:rsidRPr="00EA409E">
        <w:rPr>
          <w:rFonts w:ascii="Arial" w:eastAsia="新細明體" w:hAnsi="Arial" w:cs="Arial"/>
          <w:color w:val="343434"/>
          <w:kern w:val="0"/>
          <w:szCs w:val="24"/>
        </w:rPr>
        <w:t>15</w:t>
      </w:r>
      <w:r w:rsidRPr="00EA409E">
        <w:rPr>
          <w:rFonts w:ascii="Arial" w:eastAsia="新細明體" w:hAnsi="Arial" w:cs="Arial"/>
          <w:color w:val="343434"/>
          <w:kern w:val="0"/>
          <w:szCs w:val="24"/>
        </w:rPr>
        <w:t>公分，並加強通風</w:t>
      </w:r>
      <w:proofErr w:type="gramStart"/>
      <w:r w:rsidRPr="00EA409E">
        <w:rPr>
          <w:rFonts w:ascii="Arial" w:eastAsia="新細明體" w:hAnsi="Arial" w:cs="Arial"/>
          <w:color w:val="343434"/>
          <w:kern w:val="0"/>
          <w:szCs w:val="24"/>
        </w:rPr>
        <w:t>及清消</w:t>
      </w:r>
      <w:proofErr w:type="gramEnd"/>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五、</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教學活動防疫措施</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（一）學校及幼兒園推動之課程及活動，採「固定座位」、「固定成員」實施，並落實課堂點名。</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（二）室內外體育課程，</w:t>
      </w:r>
      <w:proofErr w:type="gramStart"/>
      <w:r w:rsidRPr="00EA409E">
        <w:rPr>
          <w:rFonts w:ascii="Arial" w:eastAsia="新細明體" w:hAnsi="Arial" w:cs="Arial"/>
          <w:color w:val="343434"/>
          <w:kern w:val="0"/>
          <w:szCs w:val="24"/>
        </w:rPr>
        <w:t>均應配</w:t>
      </w:r>
      <w:proofErr w:type="gramEnd"/>
      <w:r w:rsidRPr="00EA409E">
        <w:rPr>
          <w:rFonts w:ascii="Arial" w:eastAsia="新細明體" w:hAnsi="Arial" w:cs="Arial"/>
          <w:color w:val="343434"/>
          <w:kern w:val="0"/>
          <w:szCs w:val="24"/>
        </w:rPr>
        <w:t>戴口罩，保持防疫所需之適當社交距離（室外</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公尺、室內</w:t>
      </w:r>
      <w:r w:rsidRPr="00EA409E">
        <w:rPr>
          <w:rFonts w:ascii="Arial" w:eastAsia="新細明體" w:hAnsi="Arial" w:cs="Arial"/>
          <w:color w:val="343434"/>
          <w:kern w:val="0"/>
          <w:szCs w:val="24"/>
        </w:rPr>
        <w:t>1.5</w:t>
      </w:r>
      <w:r w:rsidRPr="00EA409E">
        <w:rPr>
          <w:rFonts w:ascii="Arial" w:eastAsia="新細明體" w:hAnsi="Arial" w:cs="Arial"/>
          <w:color w:val="343434"/>
          <w:kern w:val="0"/>
          <w:szCs w:val="24"/>
        </w:rPr>
        <w:t>公尺），避免肢體接觸或團隊性運動項目課程。體育課程以個人基本動作為原則，學生上課一人</w:t>
      </w:r>
      <w:proofErr w:type="gramStart"/>
      <w:r w:rsidRPr="00EA409E">
        <w:rPr>
          <w:rFonts w:ascii="Arial" w:eastAsia="新細明體" w:hAnsi="Arial" w:cs="Arial"/>
          <w:color w:val="343434"/>
          <w:kern w:val="0"/>
          <w:szCs w:val="24"/>
        </w:rPr>
        <w:t>一</w:t>
      </w:r>
      <w:proofErr w:type="gramEnd"/>
      <w:r w:rsidRPr="00EA409E">
        <w:rPr>
          <w:rFonts w:ascii="Arial" w:eastAsia="新細明體" w:hAnsi="Arial" w:cs="Arial"/>
          <w:color w:val="343434"/>
          <w:kern w:val="0"/>
          <w:szCs w:val="24"/>
        </w:rPr>
        <w:t>教學用具，</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課程結束後立即進行人員及教學用具消毒。游泳課及籃排球課暫緩進行，視</w:t>
      </w:r>
      <w:proofErr w:type="gramStart"/>
      <w:r w:rsidRPr="00EA409E">
        <w:rPr>
          <w:rFonts w:ascii="Arial" w:eastAsia="新細明體" w:hAnsi="Arial" w:cs="Arial"/>
          <w:color w:val="343434"/>
          <w:kern w:val="0"/>
          <w:szCs w:val="24"/>
        </w:rPr>
        <w:t>疫</w:t>
      </w:r>
      <w:proofErr w:type="gramEnd"/>
      <w:r w:rsidRPr="00EA409E">
        <w:rPr>
          <w:rFonts w:ascii="Arial" w:eastAsia="新細明體" w:hAnsi="Arial" w:cs="Arial"/>
          <w:color w:val="343434"/>
          <w:kern w:val="0"/>
          <w:szCs w:val="24"/>
        </w:rPr>
        <w:t>情滾動修正。</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lastRenderedPageBreak/>
        <w:t>（三）音樂吹奏型課程以不進行實體練習，改以鑑賞、觀摩、看樂譜或聆聽為原則，實體練習由學生在家自行操作。</w:t>
      </w:r>
      <w:proofErr w:type="gramStart"/>
      <w:r w:rsidRPr="00EA409E">
        <w:rPr>
          <w:rFonts w:ascii="Arial" w:eastAsia="新細明體" w:hAnsi="Arial" w:cs="Arial"/>
          <w:color w:val="343434"/>
          <w:kern w:val="0"/>
          <w:szCs w:val="24"/>
        </w:rPr>
        <w:t>惟</w:t>
      </w:r>
      <w:proofErr w:type="gramEnd"/>
      <w:r w:rsidRPr="00EA409E">
        <w:rPr>
          <w:rFonts w:ascii="Arial" w:eastAsia="新細明體" w:hAnsi="Arial" w:cs="Arial"/>
          <w:color w:val="343434"/>
          <w:kern w:val="0"/>
          <w:szCs w:val="24"/>
        </w:rPr>
        <w:t>弦樂器</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提琴</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、鋼琴、打擊類不受影響。</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（四）實習實作與實驗應</w:t>
      </w:r>
      <w:proofErr w:type="gramStart"/>
      <w:r w:rsidRPr="00EA409E">
        <w:rPr>
          <w:rFonts w:ascii="Arial" w:eastAsia="新細明體" w:hAnsi="Arial" w:cs="Arial"/>
          <w:color w:val="343434"/>
          <w:kern w:val="0"/>
          <w:szCs w:val="24"/>
        </w:rPr>
        <w:t>採</w:t>
      </w:r>
      <w:proofErr w:type="gramEnd"/>
      <w:r w:rsidRPr="00EA409E">
        <w:rPr>
          <w:rFonts w:ascii="Arial" w:eastAsia="新細明體" w:hAnsi="Arial" w:cs="Arial"/>
          <w:color w:val="343434"/>
          <w:kern w:val="0"/>
          <w:szCs w:val="24"/>
        </w:rPr>
        <w:t>固定分組，學生練習時使用之設備、器材，應避免共用；如有輪替使用設備、器材之需要，輪替前應先澈底消毒。</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（五）課後照顧班、課外社團、高中多元選修課程、彈性課程等，</w:t>
      </w:r>
      <w:proofErr w:type="gramStart"/>
      <w:r w:rsidRPr="00EA409E">
        <w:rPr>
          <w:rFonts w:ascii="Arial" w:eastAsia="新細明體" w:hAnsi="Arial" w:cs="Arial"/>
          <w:color w:val="343434"/>
          <w:kern w:val="0"/>
          <w:szCs w:val="24"/>
        </w:rPr>
        <w:t>均可跨班進行</w:t>
      </w:r>
      <w:proofErr w:type="gramEnd"/>
      <w:r w:rsidRPr="00EA409E">
        <w:rPr>
          <w:rFonts w:ascii="Arial" w:eastAsia="新細明體" w:hAnsi="Arial" w:cs="Arial"/>
          <w:color w:val="343434"/>
          <w:kern w:val="0"/>
          <w:szCs w:val="24"/>
        </w:rPr>
        <w:t>，惟</w:t>
      </w:r>
      <w:proofErr w:type="gramStart"/>
      <w:r w:rsidRPr="00EA409E">
        <w:rPr>
          <w:rFonts w:ascii="Arial" w:eastAsia="新細明體" w:hAnsi="Arial" w:cs="Arial"/>
          <w:color w:val="343434"/>
          <w:kern w:val="0"/>
          <w:szCs w:val="24"/>
        </w:rPr>
        <w:t>採</w:t>
      </w:r>
      <w:proofErr w:type="gramEnd"/>
      <w:r w:rsidRPr="00EA409E">
        <w:rPr>
          <w:rFonts w:ascii="Arial" w:eastAsia="新細明體" w:hAnsi="Arial" w:cs="Arial"/>
          <w:color w:val="343434"/>
          <w:kern w:val="0"/>
          <w:szCs w:val="24"/>
        </w:rPr>
        <w:t>固定人員與固定座位方式規劃，並應落實各項防疫措施。跨校活動則暫緩實施。</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六、</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校外教學及戶外教育等活動，暫緩實施。</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七、</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學校辦理大型集會活動如開學典禮、週會或迎新活動及學校日等，仍應採線上</w:t>
      </w:r>
      <w:r w:rsidRPr="00EA409E">
        <w:rPr>
          <w:rFonts w:ascii="Arial" w:eastAsia="新細明體" w:hAnsi="Arial" w:cs="Arial"/>
          <w:color w:val="343434"/>
          <w:kern w:val="0"/>
          <w:szCs w:val="24"/>
        </w:rPr>
        <w:br/>
        <w:t xml:space="preserve">       </w:t>
      </w:r>
      <w:r w:rsidRPr="00EA409E">
        <w:rPr>
          <w:rFonts w:ascii="Arial" w:eastAsia="新細明體" w:hAnsi="Arial" w:cs="Arial"/>
          <w:color w:val="343434"/>
          <w:kern w:val="0"/>
          <w:szCs w:val="24"/>
        </w:rPr>
        <w:t>方式辦理為原則。</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八、</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餐飲防疫</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（一）應加強清潔消毒飲水機，並加註標示僅供裝水用不得以口就飲。</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（二）廚房工作人員及熱食</w:t>
      </w:r>
      <w:proofErr w:type="gramStart"/>
      <w:r w:rsidRPr="00EA409E">
        <w:rPr>
          <w:rFonts w:ascii="Arial" w:eastAsia="新細明體" w:hAnsi="Arial" w:cs="Arial"/>
          <w:color w:val="343434"/>
          <w:kern w:val="0"/>
          <w:szCs w:val="24"/>
        </w:rPr>
        <w:t>部均由固定</w:t>
      </w:r>
      <w:proofErr w:type="gramEnd"/>
      <w:r w:rsidRPr="00EA409E">
        <w:rPr>
          <w:rFonts w:ascii="Arial" w:eastAsia="新細明體" w:hAnsi="Arial" w:cs="Arial"/>
          <w:color w:val="343434"/>
          <w:kern w:val="0"/>
          <w:szCs w:val="24"/>
        </w:rPr>
        <w:t>人員</w:t>
      </w:r>
      <w:proofErr w:type="gramStart"/>
      <w:r w:rsidRPr="00EA409E">
        <w:rPr>
          <w:rFonts w:ascii="Arial" w:eastAsia="新細明體" w:hAnsi="Arial" w:cs="Arial"/>
          <w:color w:val="343434"/>
          <w:kern w:val="0"/>
          <w:szCs w:val="24"/>
        </w:rPr>
        <w:t>執行配膳作業</w:t>
      </w:r>
      <w:proofErr w:type="gramEnd"/>
      <w:r w:rsidRPr="00EA409E">
        <w:rPr>
          <w:rFonts w:ascii="Arial" w:eastAsia="新細明體" w:hAnsi="Arial" w:cs="Arial"/>
          <w:color w:val="343434"/>
          <w:kern w:val="0"/>
          <w:szCs w:val="24"/>
        </w:rPr>
        <w:t>，確實清查從業人員健康管理狀態、佩戴個人專用及完整之防護具（包括帽子、口罩等）。</w:t>
      </w:r>
      <w:r w:rsidRPr="00EA409E">
        <w:rPr>
          <w:rFonts w:ascii="Arial" w:eastAsia="新細明體" w:hAnsi="Arial" w:cs="Arial"/>
          <w:color w:val="343434"/>
          <w:kern w:val="0"/>
          <w:szCs w:val="24"/>
        </w:rPr>
        <w:br/>
      </w:r>
      <w:r w:rsidR="00F026C5" w:rsidRPr="00EA409E">
        <w:rPr>
          <w:rFonts w:ascii="Arial" w:eastAsia="新細明體" w:hAnsi="Arial" w:cs="Arial"/>
          <w:color w:val="343434"/>
          <w:kern w:val="0"/>
          <w:szCs w:val="24"/>
        </w:rPr>
        <w:t>（</w:t>
      </w:r>
      <w:r w:rsidR="00F026C5">
        <w:rPr>
          <w:rFonts w:ascii="Arial" w:eastAsia="新細明體" w:hAnsi="Arial" w:cs="Arial"/>
          <w:color w:val="343434"/>
          <w:kern w:val="0"/>
          <w:szCs w:val="24"/>
        </w:rPr>
        <w:t>三</w:t>
      </w:r>
      <w:r w:rsidR="00F026C5"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打菜小天使應專人負責，服務前徹底洗手。正確穿戴圍裙、帽子、口罩及手套。</w:t>
      </w:r>
      <w:r w:rsidRPr="00EA409E">
        <w:rPr>
          <w:rFonts w:ascii="Arial" w:eastAsia="新細明體" w:hAnsi="Arial" w:cs="Arial"/>
          <w:color w:val="343434"/>
          <w:kern w:val="0"/>
          <w:szCs w:val="24"/>
        </w:rPr>
        <w:br/>
      </w:r>
      <w:r w:rsidR="00F026C5" w:rsidRPr="00EA409E">
        <w:rPr>
          <w:rFonts w:ascii="Arial" w:eastAsia="新細明體" w:hAnsi="Arial" w:cs="Arial"/>
          <w:color w:val="343434"/>
          <w:kern w:val="0"/>
          <w:szCs w:val="24"/>
        </w:rPr>
        <w:t>（四）</w:t>
      </w:r>
      <w:r w:rsidRPr="00EA409E">
        <w:rPr>
          <w:rFonts w:ascii="Arial" w:eastAsia="新細明體" w:hAnsi="Arial" w:cs="Arial"/>
          <w:color w:val="343434"/>
          <w:kern w:val="0"/>
          <w:szCs w:val="24"/>
        </w:rPr>
        <w:t>學生用餐以不</w:t>
      </w:r>
      <w:proofErr w:type="gramStart"/>
      <w:r w:rsidRPr="00EA409E">
        <w:rPr>
          <w:rFonts w:ascii="Arial" w:eastAsia="新細明體" w:hAnsi="Arial" w:cs="Arial"/>
          <w:color w:val="343434"/>
          <w:kern w:val="0"/>
          <w:szCs w:val="24"/>
        </w:rPr>
        <w:t>銹</w:t>
      </w:r>
      <w:proofErr w:type="gramEnd"/>
      <w:r w:rsidRPr="00EA409E">
        <w:rPr>
          <w:rFonts w:ascii="Arial" w:eastAsia="新細明體" w:hAnsi="Arial" w:cs="Arial"/>
          <w:color w:val="343434"/>
          <w:kern w:val="0"/>
          <w:szCs w:val="24"/>
        </w:rPr>
        <w:t>鋼容器加蓋盛裝，取餐排隊應佩戴口罩、維持適當距離，以個人套餐並使用隔板入座或維持社交距離用餐，且不得</w:t>
      </w:r>
      <w:proofErr w:type="gramStart"/>
      <w:r w:rsidRPr="00EA409E">
        <w:rPr>
          <w:rFonts w:ascii="Arial" w:eastAsia="新細明體" w:hAnsi="Arial" w:cs="Arial"/>
          <w:color w:val="343434"/>
          <w:kern w:val="0"/>
          <w:szCs w:val="24"/>
        </w:rPr>
        <w:t>併</w:t>
      </w:r>
      <w:proofErr w:type="gramEnd"/>
      <w:r w:rsidRPr="00EA409E">
        <w:rPr>
          <w:rFonts w:ascii="Arial" w:eastAsia="新細明體" w:hAnsi="Arial" w:cs="Arial"/>
          <w:color w:val="343434"/>
          <w:kern w:val="0"/>
          <w:szCs w:val="24"/>
        </w:rPr>
        <w:t>桌共餐，用餐時間不交談。</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九、</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停課標準</w:t>
      </w:r>
      <w:r w:rsidRPr="00EA409E">
        <w:rPr>
          <w:rFonts w:ascii="Arial" w:eastAsia="新細明體" w:hAnsi="Arial" w:cs="Arial"/>
          <w:color w:val="343434"/>
          <w:kern w:val="0"/>
          <w:szCs w:val="24"/>
        </w:rPr>
        <w:br/>
      </w:r>
      <w:r w:rsidR="00F026C5" w:rsidRPr="00EA409E">
        <w:rPr>
          <w:rFonts w:ascii="Arial" w:eastAsia="新細明體" w:hAnsi="Arial" w:cs="Arial"/>
          <w:color w:val="343434"/>
          <w:kern w:val="0"/>
          <w:szCs w:val="24"/>
        </w:rPr>
        <w:t>（一）</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班有</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位師生被中央流行</w:t>
      </w:r>
      <w:proofErr w:type="gramStart"/>
      <w:r w:rsidRPr="00EA409E">
        <w:rPr>
          <w:rFonts w:ascii="Arial" w:eastAsia="新細明體" w:hAnsi="Arial" w:cs="Arial"/>
          <w:color w:val="343434"/>
          <w:kern w:val="0"/>
          <w:szCs w:val="24"/>
        </w:rPr>
        <w:t>疫</w:t>
      </w:r>
      <w:proofErr w:type="gramEnd"/>
      <w:r w:rsidRPr="00EA409E">
        <w:rPr>
          <w:rFonts w:ascii="Arial" w:eastAsia="新細明體" w:hAnsi="Arial" w:cs="Arial"/>
          <w:color w:val="343434"/>
          <w:kern w:val="0"/>
          <w:szCs w:val="24"/>
        </w:rPr>
        <w:t>情指揮中心列為確定病例，該班已停課</w:t>
      </w:r>
      <w:r w:rsidRPr="00EA409E">
        <w:rPr>
          <w:rFonts w:ascii="Arial" w:eastAsia="新細明體" w:hAnsi="Arial" w:cs="Arial"/>
          <w:color w:val="343434"/>
          <w:kern w:val="0"/>
          <w:szCs w:val="24"/>
        </w:rPr>
        <w:t>14</w:t>
      </w:r>
      <w:r w:rsidRPr="00EA409E">
        <w:rPr>
          <w:rFonts w:ascii="Arial" w:eastAsia="新細明體" w:hAnsi="Arial" w:cs="Arial"/>
          <w:color w:val="343434"/>
          <w:kern w:val="0"/>
          <w:szCs w:val="24"/>
        </w:rPr>
        <w:t>天為原則。</w:t>
      </w:r>
      <w:r w:rsidRPr="00EA409E">
        <w:rPr>
          <w:rFonts w:ascii="Arial" w:eastAsia="新細明體" w:hAnsi="Arial" w:cs="Arial"/>
          <w:color w:val="343434"/>
          <w:kern w:val="0"/>
          <w:szCs w:val="24"/>
        </w:rPr>
        <w:br/>
      </w:r>
      <w:r w:rsidR="00F026C5" w:rsidRPr="00EA409E">
        <w:rPr>
          <w:rFonts w:ascii="Arial" w:eastAsia="新細明體" w:hAnsi="Arial" w:cs="Arial"/>
          <w:color w:val="343434"/>
          <w:kern w:val="0"/>
          <w:szCs w:val="24"/>
        </w:rPr>
        <w:t>（二）</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校有</w:t>
      </w:r>
      <w:r w:rsidRPr="00EA409E">
        <w:rPr>
          <w:rFonts w:ascii="Arial" w:eastAsia="新細明體" w:hAnsi="Arial" w:cs="Arial"/>
          <w:color w:val="343434"/>
          <w:kern w:val="0"/>
          <w:szCs w:val="24"/>
        </w:rPr>
        <w:t>2</w:t>
      </w:r>
      <w:r w:rsidRPr="00EA409E">
        <w:rPr>
          <w:rFonts w:ascii="Arial" w:eastAsia="新細明體" w:hAnsi="Arial" w:cs="Arial"/>
          <w:color w:val="343434"/>
          <w:kern w:val="0"/>
          <w:szCs w:val="24"/>
        </w:rPr>
        <w:t>位以上師生被中央流行</w:t>
      </w:r>
      <w:proofErr w:type="gramStart"/>
      <w:r w:rsidRPr="00EA409E">
        <w:rPr>
          <w:rFonts w:ascii="Arial" w:eastAsia="新細明體" w:hAnsi="Arial" w:cs="Arial"/>
          <w:color w:val="343434"/>
          <w:kern w:val="0"/>
          <w:szCs w:val="24"/>
        </w:rPr>
        <w:t>疫</w:t>
      </w:r>
      <w:proofErr w:type="gramEnd"/>
      <w:r w:rsidRPr="00EA409E">
        <w:rPr>
          <w:rFonts w:ascii="Arial" w:eastAsia="新細明體" w:hAnsi="Arial" w:cs="Arial"/>
          <w:color w:val="343434"/>
          <w:kern w:val="0"/>
          <w:szCs w:val="24"/>
        </w:rPr>
        <w:t>情指揮中心列為確定病例，該校停課</w:t>
      </w:r>
      <w:r w:rsidRPr="00EA409E">
        <w:rPr>
          <w:rFonts w:ascii="Arial" w:eastAsia="新細明體" w:hAnsi="Arial" w:cs="Arial"/>
          <w:color w:val="343434"/>
          <w:kern w:val="0"/>
          <w:szCs w:val="24"/>
        </w:rPr>
        <w:t>14</w:t>
      </w:r>
      <w:r w:rsidRPr="00EA409E">
        <w:rPr>
          <w:rFonts w:ascii="Arial" w:eastAsia="新細明體" w:hAnsi="Arial" w:cs="Arial"/>
          <w:color w:val="343434"/>
          <w:kern w:val="0"/>
          <w:szCs w:val="24"/>
        </w:rPr>
        <w:t>天為原則。</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（三）各行政區有</w:t>
      </w:r>
      <w:r w:rsidRPr="00EA409E">
        <w:rPr>
          <w:rFonts w:ascii="Arial" w:eastAsia="新細明體" w:hAnsi="Arial" w:cs="Arial"/>
          <w:color w:val="343434"/>
          <w:kern w:val="0"/>
          <w:szCs w:val="24"/>
        </w:rPr>
        <w:t>3</w:t>
      </w:r>
      <w:r w:rsidRPr="00EA409E">
        <w:rPr>
          <w:rFonts w:ascii="Arial" w:eastAsia="新細明體" w:hAnsi="Arial" w:cs="Arial"/>
          <w:color w:val="343434"/>
          <w:kern w:val="0"/>
          <w:szCs w:val="24"/>
        </w:rPr>
        <w:t>分之</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學校全校停課，該行政區學校原則停課。</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（四）學校及幼兒園若啟動預防性停課進行遠</w:t>
      </w:r>
      <w:proofErr w:type="gramStart"/>
      <w:r w:rsidRPr="00EA409E">
        <w:rPr>
          <w:rFonts w:ascii="Arial" w:eastAsia="新細明體" w:hAnsi="Arial" w:cs="Arial"/>
          <w:color w:val="343434"/>
          <w:kern w:val="0"/>
          <w:szCs w:val="24"/>
        </w:rPr>
        <w:t>距線上</w:t>
      </w:r>
      <w:proofErr w:type="gramEnd"/>
      <w:r w:rsidRPr="00EA409E">
        <w:rPr>
          <w:rFonts w:ascii="Arial" w:eastAsia="新細明體" w:hAnsi="Arial" w:cs="Arial"/>
          <w:color w:val="343434"/>
          <w:kern w:val="0"/>
          <w:szCs w:val="24"/>
        </w:rPr>
        <w:t>教學，應通報教育局備查，教育局亦得報請臺北市政府啟動預防性停課。</w:t>
      </w:r>
      <w:r w:rsidRPr="00EA409E">
        <w:rPr>
          <w:rFonts w:ascii="Arial" w:eastAsia="新細明體" w:hAnsi="Arial" w:cs="Arial"/>
          <w:color w:val="343434"/>
          <w:kern w:val="0"/>
          <w:szCs w:val="24"/>
        </w:rPr>
        <w:br/>
      </w:r>
      <w:r w:rsidRPr="00EA409E">
        <w:rPr>
          <w:rFonts w:ascii="Arial" w:eastAsia="新細明體" w:hAnsi="Arial" w:cs="Arial"/>
          <w:color w:val="343434"/>
          <w:kern w:val="0"/>
          <w:szCs w:val="24"/>
        </w:rPr>
        <w:t>十、多元彈性混成教學模式</w:t>
      </w:r>
      <w:r w:rsidRPr="00EA409E">
        <w:rPr>
          <w:rFonts w:ascii="Arial" w:eastAsia="新細明體" w:hAnsi="Arial" w:cs="Arial"/>
          <w:color w:val="343434"/>
          <w:kern w:val="0"/>
          <w:szCs w:val="24"/>
        </w:rPr>
        <w:br/>
      </w:r>
      <w:r w:rsidR="00F808BD" w:rsidRPr="00EA409E">
        <w:rPr>
          <w:rFonts w:ascii="Arial" w:eastAsia="新細明體" w:hAnsi="Arial" w:cs="Arial"/>
          <w:color w:val="343434"/>
          <w:kern w:val="0"/>
          <w:szCs w:val="24"/>
        </w:rPr>
        <w:t>（一）</w:t>
      </w:r>
      <w:proofErr w:type="gramStart"/>
      <w:r w:rsidRPr="00EA409E">
        <w:rPr>
          <w:rFonts w:ascii="Arial" w:eastAsia="新細明體" w:hAnsi="Arial" w:cs="Arial"/>
          <w:color w:val="343434"/>
          <w:kern w:val="0"/>
          <w:szCs w:val="24"/>
        </w:rPr>
        <w:t>疫</w:t>
      </w:r>
      <w:proofErr w:type="gramEnd"/>
      <w:r w:rsidRPr="00EA409E">
        <w:rPr>
          <w:rFonts w:ascii="Arial" w:eastAsia="新細明體" w:hAnsi="Arial" w:cs="Arial"/>
          <w:color w:val="343434"/>
          <w:kern w:val="0"/>
          <w:szCs w:val="24"/>
        </w:rPr>
        <w:t>情進入第一、二級警戒，學生以實體到校為主，考量部分因</w:t>
      </w:r>
      <w:proofErr w:type="gramStart"/>
      <w:r w:rsidRPr="00EA409E">
        <w:rPr>
          <w:rFonts w:ascii="Arial" w:eastAsia="新細明體" w:hAnsi="Arial" w:cs="Arial"/>
          <w:color w:val="343434"/>
          <w:kern w:val="0"/>
          <w:szCs w:val="24"/>
        </w:rPr>
        <w:t>疫</w:t>
      </w:r>
      <w:proofErr w:type="gramEnd"/>
      <w:r w:rsidRPr="00EA409E">
        <w:rPr>
          <w:rFonts w:ascii="Arial" w:eastAsia="新細明體" w:hAnsi="Arial" w:cs="Arial"/>
          <w:color w:val="343434"/>
          <w:kern w:val="0"/>
          <w:szCs w:val="24"/>
        </w:rPr>
        <w:t>情不到校</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或無法到校</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學生學習權益，各</w:t>
      </w:r>
      <w:proofErr w:type="gramStart"/>
      <w:r w:rsidRPr="00EA409E">
        <w:rPr>
          <w:rFonts w:ascii="Arial" w:eastAsia="新細明體" w:hAnsi="Arial" w:cs="Arial"/>
          <w:color w:val="343434"/>
          <w:kern w:val="0"/>
          <w:szCs w:val="24"/>
        </w:rPr>
        <w:t>校得衡</w:t>
      </w:r>
      <w:proofErr w:type="gramEnd"/>
      <w:r w:rsidRPr="00EA409E">
        <w:rPr>
          <w:rFonts w:ascii="Arial" w:eastAsia="新細明體" w:hAnsi="Arial" w:cs="Arial"/>
          <w:color w:val="343434"/>
          <w:kern w:val="0"/>
          <w:szCs w:val="24"/>
        </w:rPr>
        <w:t>酌學生、家長需求及教師教學能量，經校內凝聚共識後，由學校課程發展委員會或校務會議討論通過後，試辦</w:t>
      </w:r>
      <w:proofErr w:type="gramStart"/>
      <w:r w:rsidRPr="00EA409E">
        <w:rPr>
          <w:rFonts w:ascii="Arial" w:eastAsia="新細明體" w:hAnsi="Arial" w:cs="Arial"/>
          <w:color w:val="343434"/>
          <w:kern w:val="0"/>
          <w:szCs w:val="24"/>
        </w:rPr>
        <w:t>採</w:t>
      </w:r>
      <w:proofErr w:type="gramEnd"/>
      <w:r w:rsidRPr="00EA409E">
        <w:rPr>
          <w:rFonts w:ascii="Arial" w:eastAsia="新細明體" w:hAnsi="Arial" w:cs="Arial"/>
          <w:color w:val="343434"/>
          <w:kern w:val="0"/>
          <w:szCs w:val="24"/>
        </w:rPr>
        <w:t>行多元彈性混成教學模式。</w:t>
      </w:r>
      <w:r w:rsidRPr="00EA409E">
        <w:rPr>
          <w:rFonts w:ascii="Arial" w:eastAsia="新細明體" w:hAnsi="Arial" w:cs="Arial"/>
          <w:color w:val="343434"/>
          <w:kern w:val="0"/>
          <w:szCs w:val="24"/>
        </w:rPr>
        <w:br/>
      </w:r>
      <w:r w:rsidR="00F808BD" w:rsidRPr="00EA409E">
        <w:rPr>
          <w:rFonts w:ascii="Arial" w:eastAsia="新細明體" w:hAnsi="Arial" w:cs="Arial"/>
          <w:color w:val="343434"/>
          <w:kern w:val="0"/>
          <w:szCs w:val="24"/>
        </w:rPr>
        <w:t>（二）</w:t>
      </w:r>
      <w:r w:rsidRPr="00EA409E">
        <w:rPr>
          <w:rFonts w:ascii="Arial" w:eastAsia="新細明體" w:hAnsi="Arial" w:cs="Arial"/>
          <w:color w:val="343434"/>
          <w:kern w:val="0"/>
          <w:szCs w:val="24"/>
        </w:rPr>
        <w:t xml:space="preserve"> </w:t>
      </w:r>
      <w:r w:rsidRPr="00EA409E">
        <w:rPr>
          <w:rFonts w:ascii="Arial" w:eastAsia="新細明體" w:hAnsi="Arial" w:cs="Arial"/>
          <w:color w:val="343434"/>
          <w:kern w:val="0"/>
          <w:szCs w:val="24"/>
        </w:rPr>
        <w:t>學校得安排每兩</w:t>
      </w:r>
      <w:proofErr w:type="gramStart"/>
      <w:r w:rsidRPr="00EA409E">
        <w:rPr>
          <w:rFonts w:ascii="Arial" w:eastAsia="新細明體" w:hAnsi="Arial" w:cs="Arial"/>
          <w:color w:val="343434"/>
          <w:kern w:val="0"/>
          <w:szCs w:val="24"/>
        </w:rPr>
        <w:t>週</w:t>
      </w:r>
      <w:proofErr w:type="gramEnd"/>
      <w:r w:rsidRPr="00EA409E">
        <w:rPr>
          <w:rFonts w:ascii="Arial" w:eastAsia="新細明體" w:hAnsi="Arial" w:cs="Arial"/>
          <w:color w:val="343434"/>
          <w:kern w:val="0"/>
          <w:szCs w:val="24"/>
        </w:rPr>
        <w:t>或每週擇</w:t>
      </w:r>
      <w:r w:rsidRPr="00EA409E">
        <w:rPr>
          <w:rFonts w:ascii="Arial" w:eastAsia="新細明體" w:hAnsi="Arial" w:cs="Arial"/>
          <w:color w:val="343434"/>
          <w:kern w:val="0"/>
          <w:szCs w:val="24"/>
        </w:rPr>
        <w:t>1</w:t>
      </w:r>
      <w:r w:rsidRPr="00EA409E">
        <w:rPr>
          <w:rFonts w:ascii="Arial" w:eastAsia="新細明體" w:hAnsi="Arial" w:cs="Arial"/>
          <w:color w:val="343434"/>
          <w:kern w:val="0"/>
          <w:szCs w:val="24"/>
        </w:rPr>
        <w:t>日或半日實施遠距教學</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或演練</w:t>
      </w:r>
      <w:r w:rsidRPr="00EA409E">
        <w:rPr>
          <w:rFonts w:ascii="Arial" w:eastAsia="新細明體" w:hAnsi="Arial" w:cs="Arial"/>
          <w:color w:val="343434"/>
          <w:kern w:val="0"/>
          <w:szCs w:val="24"/>
        </w:rPr>
        <w:t>)</w:t>
      </w:r>
      <w:r w:rsidRPr="00EA409E">
        <w:rPr>
          <w:rFonts w:ascii="Arial" w:eastAsia="新細明體" w:hAnsi="Arial" w:cs="Arial"/>
          <w:color w:val="343434"/>
          <w:kern w:val="0"/>
          <w:szCs w:val="24"/>
        </w:rPr>
        <w:t>，以因應</w:t>
      </w:r>
      <w:proofErr w:type="gramStart"/>
      <w:r w:rsidRPr="00EA409E">
        <w:rPr>
          <w:rFonts w:ascii="Arial" w:eastAsia="新細明體" w:hAnsi="Arial" w:cs="Arial"/>
          <w:color w:val="343434"/>
          <w:kern w:val="0"/>
          <w:szCs w:val="24"/>
        </w:rPr>
        <w:t>疫</w:t>
      </w:r>
      <w:proofErr w:type="gramEnd"/>
      <w:r w:rsidRPr="00EA409E">
        <w:rPr>
          <w:rFonts w:ascii="Arial" w:eastAsia="新細明體" w:hAnsi="Arial" w:cs="Arial"/>
          <w:color w:val="343434"/>
          <w:kern w:val="0"/>
          <w:szCs w:val="24"/>
        </w:rPr>
        <w:t>情升級停課之準備。</w:t>
      </w:r>
    </w:p>
    <w:p w:rsidR="008F1DA2" w:rsidRPr="00F808BD" w:rsidRDefault="000A7E99" w:rsidP="004828EB">
      <w:pPr>
        <w:widowControl/>
        <w:spacing w:line="360" w:lineRule="exact"/>
        <w:ind w:left="718" w:hanging="480"/>
        <w:rPr>
          <w:rFonts w:ascii="標楷體" w:eastAsia="標楷體" w:hAnsi="標楷體"/>
        </w:rPr>
      </w:pPr>
      <w:r w:rsidRPr="00F808BD">
        <w:rPr>
          <w:rFonts w:ascii="標楷體" w:eastAsia="標楷體" w:hAnsi="標楷體" w:cs="Arial" w:hint="eastAsia"/>
          <w:color w:val="343434"/>
          <w:kern w:val="0"/>
          <w:szCs w:val="24"/>
        </w:rPr>
        <w:lastRenderedPageBreak/>
        <w:t>三、依教育局</w:t>
      </w:r>
      <w:r w:rsidRPr="00F808BD">
        <w:rPr>
          <w:rFonts w:ascii="標楷體" w:eastAsia="標楷體" w:hAnsi="標楷體"/>
        </w:rPr>
        <w:t>110年8月18日修訂「臺北市各級學校暨教育機構因應嚴重特殊傳染性肺炎防疫教育總指引」</w:t>
      </w:r>
      <w:r w:rsidRPr="00F808BD">
        <w:rPr>
          <w:rFonts w:ascii="標楷體" w:eastAsia="標楷體" w:hAnsi="標楷體" w:hint="eastAsia"/>
        </w:rPr>
        <w:t>。表3開學前</w:t>
      </w:r>
      <w:proofErr w:type="gramStart"/>
      <w:r w:rsidRPr="00F808BD">
        <w:rPr>
          <w:rFonts w:ascii="標楷體" w:eastAsia="標楷體" w:hAnsi="標楷體" w:hint="eastAsia"/>
        </w:rPr>
        <w:t>疫</w:t>
      </w:r>
      <w:proofErr w:type="gramEnd"/>
      <w:r w:rsidRPr="00F808BD">
        <w:rPr>
          <w:rFonts w:ascii="標楷體" w:eastAsia="標楷體" w:hAnsi="標楷體" w:hint="eastAsia"/>
        </w:rPr>
        <w:t>情整備及防疫演練檢核表。處室分工如下：</w:t>
      </w:r>
    </w:p>
    <w:p w:rsidR="008F1DA2" w:rsidRDefault="000A7E99" w:rsidP="004828EB">
      <w:pPr>
        <w:widowControl/>
        <w:spacing w:before="240" w:line="360" w:lineRule="exact"/>
        <w:jc w:val="center"/>
        <w:rPr>
          <w:rFonts w:ascii="標楷體" w:eastAsia="標楷體" w:hAnsi="標楷體"/>
          <w:b/>
          <w:szCs w:val="24"/>
        </w:rPr>
      </w:pPr>
      <w:r w:rsidRPr="008F1DA2">
        <w:rPr>
          <w:rFonts w:ascii="標楷體" w:eastAsia="標楷體" w:hAnsi="標楷體"/>
          <w:b/>
          <w:szCs w:val="24"/>
        </w:rPr>
        <w:t>表3 臺北市政府教育局所屬公私立各級學校因應嚴重特殊傳染性肺炎</w:t>
      </w:r>
    </w:p>
    <w:p w:rsidR="000A7E99" w:rsidRPr="008F1DA2" w:rsidRDefault="000A7E99" w:rsidP="004828EB">
      <w:pPr>
        <w:widowControl/>
        <w:spacing w:line="360" w:lineRule="exact"/>
        <w:jc w:val="center"/>
        <w:rPr>
          <w:rFonts w:ascii="標楷體" w:eastAsia="標楷體" w:hAnsi="標楷體"/>
          <w:szCs w:val="24"/>
        </w:rPr>
      </w:pPr>
      <w:r w:rsidRPr="008F1DA2">
        <w:rPr>
          <w:rFonts w:ascii="標楷體" w:eastAsia="標楷體" w:hAnsi="標楷體"/>
          <w:b/>
          <w:szCs w:val="24"/>
        </w:rPr>
        <w:t>開學前</w:t>
      </w:r>
      <w:proofErr w:type="gramStart"/>
      <w:r w:rsidRPr="008F1DA2">
        <w:rPr>
          <w:rFonts w:ascii="標楷體" w:eastAsia="標楷體" w:hAnsi="標楷體"/>
          <w:b/>
          <w:szCs w:val="24"/>
        </w:rPr>
        <w:t>疫</w:t>
      </w:r>
      <w:proofErr w:type="gramEnd"/>
      <w:r w:rsidRPr="008F1DA2">
        <w:rPr>
          <w:rFonts w:ascii="標楷體" w:eastAsia="標楷體" w:hAnsi="標楷體"/>
          <w:b/>
          <w:szCs w:val="24"/>
        </w:rPr>
        <w:t>情整備及防疫演練檢核表（110年</w:t>
      </w:r>
      <w:r w:rsidRPr="008F1DA2">
        <w:rPr>
          <w:rFonts w:ascii="標楷體" w:eastAsia="標楷體" w:hAnsi="標楷體" w:hint="eastAsia"/>
          <w:b/>
          <w:szCs w:val="24"/>
        </w:rPr>
        <w:t>8</w:t>
      </w:r>
      <w:r w:rsidRPr="008F1DA2">
        <w:rPr>
          <w:rFonts w:ascii="標楷體" w:eastAsia="標楷體" w:hAnsi="標楷體"/>
          <w:b/>
          <w:szCs w:val="24"/>
        </w:rPr>
        <w:t>月1</w:t>
      </w:r>
      <w:r w:rsidRPr="008F1DA2">
        <w:rPr>
          <w:rFonts w:ascii="標楷體" w:eastAsia="標楷體" w:hAnsi="標楷體" w:hint="eastAsia"/>
          <w:b/>
          <w:szCs w:val="24"/>
        </w:rPr>
        <w:t>7</w:t>
      </w:r>
      <w:r w:rsidRPr="008F1DA2">
        <w:rPr>
          <w:rFonts w:ascii="標楷體" w:eastAsia="標楷體" w:hAnsi="標楷體"/>
          <w:b/>
          <w:szCs w:val="24"/>
        </w:rPr>
        <w:t>日修訂）</w:t>
      </w:r>
    </w:p>
    <w:p w:rsidR="004828EB" w:rsidRDefault="000A7E99" w:rsidP="000A7E99">
      <w:pPr>
        <w:spacing w:line="500" w:lineRule="exact"/>
        <w:rPr>
          <w:rFonts w:ascii="標楷體" w:eastAsia="標楷體" w:hAnsi="標楷體"/>
        </w:rPr>
      </w:pPr>
      <w:r w:rsidRPr="00C14DED">
        <w:rPr>
          <w:rFonts w:ascii="標楷體" w:eastAsia="標楷體" w:hAnsi="標楷體"/>
          <w:spacing w:val="-1"/>
        </w:rPr>
        <w:t>學校名稱:</w:t>
      </w:r>
      <w:r w:rsidRPr="00C14DED">
        <w:rPr>
          <w:rFonts w:ascii="標楷體" w:eastAsia="標楷體" w:hAnsi="標楷體"/>
          <w:spacing w:val="-1"/>
          <w:u w:val="single" w:color="000000"/>
        </w:rPr>
        <w:t xml:space="preserve"> </w:t>
      </w:r>
      <w:r w:rsidRPr="00C14DED">
        <w:rPr>
          <w:rFonts w:ascii="標楷體" w:eastAsia="標楷體" w:hAnsi="標楷體"/>
          <w:spacing w:val="-1"/>
          <w:u w:val="single" w:color="000000"/>
        </w:rPr>
        <w:tab/>
        <w:t xml:space="preserve"> </w:t>
      </w:r>
      <w:proofErr w:type="gramStart"/>
      <w:r>
        <w:rPr>
          <w:rFonts w:ascii="標楷體" w:eastAsia="標楷體" w:hAnsi="標楷體" w:hint="eastAsia"/>
          <w:spacing w:val="-1"/>
          <w:u w:val="single" w:color="000000"/>
        </w:rPr>
        <w:t>臺北市立北政</w:t>
      </w:r>
      <w:proofErr w:type="gramEnd"/>
      <w:r>
        <w:rPr>
          <w:rFonts w:ascii="標楷體" w:eastAsia="標楷體" w:hAnsi="標楷體" w:hint="eastAsia"/>
          <w:spacing w:val="-1"/>
          <w:u w:val="single" w:color="000000"/>
        </w:rPr>
        <w:t>國民中學</w:t>
      </w:r>
      <w:r w:rsidRPr="00C14DED">
        <w:rPr>
          <w:rFonts w:ascii="標楷體" w:eastAsia="標楷體" w:hAnsi="標楷體"/>
          <w:spacing w:val="-1"/>
          <w:u w:val="single" w:color="000000"/>
        </w:rPr>
        <w:t xml:space="preserve">                      </w:t>
      </w:r>
      <w:r w:rsidR="00F11B19">
        <w:rPr>
          <w:rFonts w:ascii="標楷體" w:eastAsia="標楷體" w:hAnsi="標楷體"/>
          <w:spacing w:val="-1"/>
          <w:u w:val="single" w:color="000000"/>
        </w:rPr>
        <w:t xml:space="preserve">      </w:t>
      </w:r>
      <w:r w:rsidRPr="00C14DED">
        <w:rPr>
          <w:rFonts w:ascii="標楷體" w:eastAsia="標楷體" w:hAnsi="標楷體"/>
        </w:rPr>
        <w:t xml:space="preserve">檢核時間： </w:t>
      </w:r>
      <w:r>
        <w:rPr>
          <w:rFonts w:ascii="標楷體" w:eastAsia="標楷體" w:hAnsi="標楷體"/>
        </w:rPr>
        <w:t>110</w:t>
      </w:r>
      <w:r w:rsidRPr="00C14DED">
        <w:rPr>
          <w:rFonts w:ascii="標楷體" w:eastAsia="標楷體" w:hAnsi="標楷體"/>
        </w:rPr>
        <w:t>年</w:t>
      </w:r>
      <w:r>
        <w:rPr>
          <w:rFonts w:ascii="標楷體" w:eastAsia="標楷體" w:hAnsi="標楷體" w:hint="eastAsia"/>
        </w:rPr>
        <w:t>8</w:t>
      </w:r>
      <w:r w:rsidRPr="00C14DED">
        <w:rPr>
          <w:rFonts w:ascii="標楷體" w:eastAsia="標楷體" w:hAnsi="標楷體"/>
        </w:rPr>
        <w:t>月</w:t>
      </w:r>
      <w:r>
        <w:rPr>
          <w:rFonts w:ascii="標楷體" w:eastAsia="標楷體" w:hAnsi="標楷體" w:hint="eastAsia"/>
        </w:rPr>
        <w:t>23</w:t>
      </w:r>
      <w:r w:rsidRPr="00C14DED">
        <w:rPr>
          <w:rFonts w:ascii="標楷體" w:eastAsia="標楷體" w:hAnsi="標楷體"/>
        </w:rPr>
        <w:t>日</w:t>
      </w:r>
    </w:p>
    <w:tbl>
      <w:tblPr>
        <w:tblW w:w="10490" w:type="dxa"/>
        <w:tblInd w:w="-5" w:type="dxa"/>
        <w:tblLayout w:type="fixed"/>
        <w:tblCellMar>
          <w:left w:w="10" w:type="dxa"/>
          <w:right w:w="10" w:type="dxa"/>
        </w:tblCellMar>
        <w:tblLook w:val="0000" w:firstRow="0" w:lastRow="0" w:firstColumn="0" w:lastColumn="0" w:noHBand="0" w:noVBand="0"/>
      </w:tblPr>
      <w:tblGrid>
        <w:gridCol w:w="567"/>
        <w:gridCol w:w="6379"/>
        <w:gridCol w:w="567"/>
        <w:gridCol w:w="567"/>
        <w:gridCol w:w="2410"/>
      </w:tblGrid>
      <w:tr w:rsidR="000A7E99" w:rsidRPr="00C14DED" w:rsidTr="000B0355">
        <w:trPr>
          <w:cantSplit/>
          <w:trHeight w:val="329"/>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0A7E99" w:rsidRPr="00C14DED" w:rsidRDefault="004828EB" w:rsidP="009315E7">
            <w:pPr>
              <w:pStyle w:val="TableParagraph"/>
              <w:snapToGrid w:val="0"/>
              <w:spacing w:before="201" w:line="180" w:lineRule="auto"/>
              <w:ind w:left="143" w:right="144"/>
              <w:rPr>
                <w:rFonts w:ascii="標楷體" w:eastAsia="標楷體" w:hAnsi="標楷體"/>
                <w:sz w:val="20"/>
                <w:szCs w:val="20"/>
                <w:lang w:eastAsia="zh-TW"/>
              </w:rPr>
            </w:pPr>
            <w:r>
              <w:rPr>
                <w:rFonts w:ascii="標楷體" w:eastAsia="標楷體" w:hAnsi="標楷體"/>
                <w:sz w:val="20"/>
                <w:szCs w:val="20"/>
                <w:lang w:eastAsia="zh-TW"/>
              </w:rPr>
              <w:t xml:space="preserve">   </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0A7E99" w:rsidRPr="00C14DED" w:rsidRDefault="000A7E99" w:rsidP="009315E7">
            <w:pPr>
              <w:pStyle w:val="TableParagraph"/>
              <w:snapToGrid w:val="0"/>
              <w:spacing w:line="260" w:lineRule="exact"/>
              <w:ind w:right="2"/>
              <w:jc w:val="center"/>
              <w:rPr>
                <w:rFonts w:ascii="標楷體" w:eastAsia="標楷體" w:hAnsi="標楷體"/>
                <w:sz w:val="20"/>
                <w:szCs w:val="20"/>
              </w:rPr>
            </w:pPr>
            <w:proofErr w:type="spellStart"/>
            <w:r w:rsidRPr="00C14DED">
              <w:rPr>
                <w:rFonts w:ascii="標楷體" w:eastAsia="標楷體" w:hAnsi="標楷體"/>
                <w:sz w:val="20"/>
                <w:szCs w:val="20"/>
              </w:rPr>
              <w:t>檢查項目</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tcPr>
          <w:p w:rsidR="000A7E99" w:rsidRPr="00C14DED" w:rsidRDefault="000A7E99" w:rsidP="001E193F">
            <w:pPr>
              <w:pStyle w:val="TableParagraph"/>
              <w:snapToGrid w:val="0"/>
              <w:spacing w:line="260" w:lineRule="exact"/>
              <w:ind w:right="2"/>
              <w:jc w:val="center"/>
              <w:rPr>
                <w:rFonts w:ascii="標楷體" w:eastAsia="標楷體" w:hAnsi="標楷體"/>
              </w:rPr>
            </w:pPr>
            <w:r w:rsidRPr="001E193F">
              <w:rPr>
                <w:rFonts w:ascii="標楷體" w:eastAsia="標楷體" w:hAnsi="標楷體"/>
                <w:sz w:val="20"/>
                <w:szCs w:val="20"/>
              </w:rPr>
              <w:t>學校檢核</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rsidR="000A7E99" w:rsidRPr="00C14DED" w:rsidRDefault="000A7E99" w:rsidP="009315E7">
            <w:pPr>
              <w:pStyle w:val="TableParagraph"/>
              <w:snapToGrid w:val="0"/>
              <w:spacing w:line="260" w:lineRule="exact"/>
              <w:jc w:val="center"/>
              <w:rPr>
                <w:rFonts w:ascii="標楷體" w:eastAsia="標楷體" w:hAnsi="標楷體"/>
                <w:sz w:val="20"/>
                <w:szCs w:val="20"/>
              </w:rPr>
            </w:pPr>
            <w:proofErr w:type="spellStart"/>
            <w:r w:rsidRPr="00C14DED">
              <w:rPr>
                <w:rFonts w:ascii="標楷體" w:eastAsia="標楷體" w:hAnsi="標楷體"/>
                <w:sz w:val="20"/>
                <w:szCs w:val="20"/>
              </w:rPr>
              <w:t>備註</w:t>
            </w:r>
            <w:proofErr w:type="spellEnd"/>
          </w:p>
        </w:tc>
      </w:tr>
      <w:tr w:rsidR="000A7E99" w:rsidRPr="00C14DED" w:rsidTr="000B0355">
        <w:trPr>
          <w:cantSplit/>
          <w:trHeight w:hRule="exact" w:val="292"/>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snapToGrid w:val="0"/>
              <w:rPr>
                <w:rFonts w:ascii="標楷體" w:eastAsia="標楷體" w:hAnsi="標楷體"/>
                <w:kern w:val="0"/>
                <w:sz w:val="20"/>
                <w:szCs w:val="20"/>
                <w:lang w:eastAsia="en-US"/>
              </w:rPr>
            </w:pPr>
          </w:p>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snapToGrid w:val="0"/>
              <w:spacing w:line="260" w:lineRule="exact"/>
              <w:rPr>
                <w:rFonts w:ascii="標楷體" w:eastAsia="標楷體" w:hAnsi="標楷體"/>
                <w:kern w:val="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rsidR="000A7E99" w:rsidRPr="00C14DED" w:rsidRDefault="000A7E99" w:rsidP="009315E7">
            <w:pPr>
              <w:pStyle w:val="TableParagraph"/>
              <w:snapToGrid w:val="0"/>
              <w:spacing w:before="12" w:line="260" w:lineRule="exact"/>
              <w:ind w:left="184"/>
              <w:rPr>
                <w:rFonts w:ascii="標楷體" w:eastAsia="標楷體" w:hAnsi="標楷體"/>
                <w:sz w:val="20"/>
                <w:szCs w:val="20"/>
              </w:rPr>
            </w:pPr>
            <w:r w:rsidRPr="00C14DED">
              <w:rPr>
                <w:rFonts w:ascii="標楷體" w:eastAsia="標楷體" w:hAnsi="標楷體"/>
                <w:sz w:val="20"/>
                <w:szCs w:val="20"/>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tcPr>
          <w:p w:rsidR="000A7E99" w:rsidRPr="00C14DED" w:rsidRDefault="000A7E99" w:rsidP="009315E7">
            <w:pPr>
              <w:pStyle w:val="TableParagraph"/>
              <w:snapToGrid w:val="0"/>
              <w:spacing w:before="12" w:line="260" w:lineRule="exact"/>
              <w:ind w:left="184"/>
              <w:rPr>
                <w:rFonts w:ascii="標楷體" w:eastAsia="標楷體" w:hAnsi="標楷體"/>
                <w:sz w:val="20"/>
                <w:szCs w:val="20"/>
              </w:rPr>
            </w:pPr>
            <w:r w:rsidRPr="00C14DED">
              <w:rPr>
                <w:rFonts w:ascii="標楷體" w:eastAsia="標楷體" w:hAnsi="標楷體"/>
                <w:sz w:val="20"/>
                <w:szCs w:val="20"/>
              </w:rPr>
              <w:t>否</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lang w:eastAsia="en-US"/>
              </w:rPr>
            </w:pPr>
          </w:p>
        </w:tc>
      </w:tr>
      <w:tr w:rsidR="000A7E99" w:rsidRPr="00C14DED" w:rsidTr="000B0355">
        <w:trPr>
          <w:cantSplit/>
          <w:trHeight w:hRule="exac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學校教職員工已完成提供服務之條件。</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9C30F8" w:rsidRDefault="000A7E99" w:rsidP="009315E7">
            <w:pPr>
              <w:jc w:val="center"/>
              <w:rPr>
                <w:sz w:val="28"/>
                <w:szCs w:val="28"/>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tabs>
                <w:tab w:val="left" w:pos="1720"/>
              </w:tabs>
              <w:snapToGrid w:val="0"/>
              <w:spacing w:line="260" w:lineRule="exact"/>
              <w:ind w:left="4"/>
              <w:rPr>
                <w:rFonts w:ascii="標楷體" w:eastAsia="標楷體" w:hAnsi="標楷體"/>
                <w:sz w:val="20"/>
                <w:szCs w:val="20"/>
                <w:lang w:eastAsia="zh-TW"/>
              </w:rPr>
            </w:pPr>
            <w:r w:rsidRPr="00C14DED">
              <w:rPr>
                <w:rFonts w:ascii="標楷體" w:eastAsia="標楷體" w:hAnsi="標楷體" w:hint="eastAsia"/>
                <w:sz w:val="20"/>
                <w:szCs w:val="20"/>
                <w:lang w:eastAsia="zh-TW"/>
              </w:rPr>
              <w:t>教職員完成疫苗施打名冊及篩檢證明相關紀錄留校備查</w:t>
            </w:r>
          </w:p>
        </w:tc>
      </w:tr>
      <w:tr w:rsidR="000A7E99" w:rsidRPr="00C14DED" w:rsidTr="000B0355">
        <w:trPr>
          <w:cantSplit/>
          <w:trHeight w:hRule="exact" w:val="45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教職員工完成疫苗第一劑接種且滿14日。</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9C30F8" w:rsidRDefault="000A7E99" w:rsidP="009315E7">
            <w:pPr>
              <w:jc w:val="center"/>
              <w:rPr>
                <w:sz w:val="28"/>
                <w:szCs w:val="28"/>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vMerge/>
            <w:tcBorders>
              <w:left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tabs>
                <w:tab w:val="left" w:pos="1720"/>
              </w:tabs>
              <w:snapToGrid w:val="0"/>
              <w:spacing w:line="260" w:lineRule="exact"/>
              <w:ind w:left="4"/>
              <w:rPr>
                <w:rFonts w:ascii="標楷體" w:eastAsia="標楷體" w:hAnsi="標楷體"/>
                <w:sz w:val="20"/>
                <w:szCs w:val="20"/>
                <w:lang w:eastAsia="zh-TW"/>
              </w:rPr>
            </w:pPr>
          </w:p>
        </w:tc>
      </w:tr>
      <w:tr w:rsidR="000A7E99" w:rsidRPr="00C14DED" w:rsidTr="000B0355">
        <w:trPr>
          <w:cantSplit/>
          <w:trHeight w:hRule="exact" w:val="234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疫苗第一劑接種未滿14日或未接種者，首次提供服務前應提供3日內抗原</w:t>
            </w:r>
            <w:proofErr w:type="gramStart"/>
            <w:r w:rsidRPr="00C14DED">
              <w:rPr>
                <w:rFonts w:ascii="標楷體" w:eastAsia="標楷體" w:hAnsi="標楷體" w:hint="eastAsia"/>
                <w:spacing w:val="11"/>
                <w:sz w:val="20"/>
                <w:szCs w:val="20"/>
                <w:lang w:eastAsia="zh-TW"/>
              </w:rPr>
              <w:t>快篩或</w:t>
            </w:r>
            <w:proofErr w:type="gramEnd"/>
            <w:r w:rsidRPr="00C14DED">
              <w:rPr>
                <w:rFonts w:ascii="標楷體" w:eastAsia="標楷體" w:hAnsi="標楷體" w:hint="eastAsia"/>
                <w:spacing w:val="11"/>
                <w:sz w:val="20"/>
                <w:szCs w:val="20"/>
                <w:lang w:eastAsia="zh-TW"/>
              </w:rPr>
              <w:t>PCR檢測陰性證明，出具解除隔離治療通知書視同陰性證明，之後有症狀者再進行篩檢。</w:t>
            </w:r>
          </w:p>
          <w:p w:rsidR="00432FED" w:rsidRDefault="00372247" w:rsidP="00432FED">
            <w:pPr>
              <w:pStyle w:val="TableParagraph"/>
              <w:snapToGrid w:val="0"/>
              <w:spacing w:line="260" w:lineRule="exact"/>
              <w:ind w:right="104"/>
              <w:rPr>
                <w:rFonts w:ascii="標楷體" w:eastAsia="標楷體" w:hAnsi="標楷體"/>
                <w:color w:val="FF0000"/>
                <w:spacing w:val="11"/>
                <w:sz w:val="20"/>
                <w:szCs w:val="20"/>
                <w:lang w:eastAsia="zh-TW"/>
              </w:rPr>
            </w:pPr>
            <w:r w:rsidRPr="00432FED">
              <w:rPr>
                <w:rFonts w:ascii="標楷體" w:eastAsia="標楷體" w:hAnsi="標楷體" w:hint="eastAsia"/>
                <w:color w:val="FF0000"/>
                <w:spacing w:val="11"/>
                <w:sz w:val="20"/>
                <w:szCs w:val="20"/>
                <w:lang w:eastAsia="zh-TW"/>
              </w:rPr>
              <w:t>教務處：</w:t>
            </w:r>
            <w:r w:rsidR="00432FED">
              <w:rPr>
                <w:rFonts w:ascii="標楷體" w:eastAsia="標楷體" w:hAnsi="標楷體" w:hint="eastAsia"/>
                <w:color w:val="FF0000"/>
                <w:spacing w:val="11"/>
                <w:sz w:val="20"/>
                <w:szCs w:val="20"/>
                <w:lang w:eastAsia="zh-TW"/>
              </w:rPr>
              <w:t>檢核</w:t>
            </w:r>
            <w:r w:rsidRPr="00432FED">
              <w:rPr>
                <w:rFonts w:ascii="標楷體" w:eastAsia="標楷體" w:hAnsi="標楷體" w:hint="eastAsia"/>
                <w:color w:val="FF0000"/>
                <w:spacing w:val="11"/>
                <w:sz w:val="20"/>
                <w:szCs w:val="20"/>
                <w:lang w:eastAsia="zh-TW"/>
              </w:rPr>
              <w:t>教</w:t>
            </w:r>
            <w:r w:rsidR="00432FED" w:rsidRPr="00432FED">
              <w:rPr>
                <w:rFonts w:ascii="標楷體" w:eastAsia="標楷體" w:hAnsi="標楷體" w:hint="eastAsia"/>
                <w:color w:val="FF0000"/>
                <w:spacing w:val="11"/>
                <w:sz w:val="20"/>
                <w:szCs w:val="20"/>
                <w:lang w:eastAsia="zh-TW"/>
              </w:rPr>
              <w:t>師含兼任教師</w:t>
            </w:r>
            <w:r w:rsidR="00432FED">
              <w:rPr>
                <w:rFonts w:ascii="標楷體" w:eastAsia="標楷體" w:hAnsi="標楷體" w:hint="eastAsia"/>
                <w:color w:val="FF0000"/>
                <w:spacing w:val="11"/>
                <w:sz w:val="20"/>
                <w:szCs w:val="20"/>
                <w:lang w:eastAsia="zh-TW"/>
              </w:rPr>
              <w:t>、3個月以上代理教師</w:t>
            </w:r>
          </w:p>
          <w:p w:rsidR="00372247" w:rsidRDefault="003D72A2" w:rsidP="00432FED">
            <w:pPr>
              <w:pStyle w:val="TableParagraph"/>
              <w:snapToGrid w:val="0"/>
              <w:spacing w:line="260" w:lineRule="exact"/>
              <w:ind w:right="104" w:firstLineChars="400" w:firstLine="888"/>
              <w:rPr>
                <w:rFonts w:ascii="標楷體" w:eastAsia="標楷體" w:hAnsi="標楷體"/>
                <w:color w:val="FF0000"/>
                <w:spacing w:val="11"/>
                <w:sz w:val="20"/>
                <w:szCs w:val="20"/>
                <w:lang w:eastAsia="zh-TW"/>
              </w:rPr>
            </w:pPr>
            <w:r>
              <w:rPr>
                <w:rFonts w:ascii="標楷體" w:eastAsia="標楷體" w:hAnsi="標楷體" w:hint="eastAsia"/>
                <w:color w:val="FF0000"/>
                <w:spacing w:val="11"/>
                <w:sz w:val="20"/>
                <w:szCs w:val="20"/>
                <w:lang w:eastAsia="zh-TW"/>
              </w:rPr>
              <w:t>圖書志工、</w:t>
            </w:r>
            <w:r w:rsidR="00432FED">
              <w:rPr>
                <w:rFonts w:ascii="標楷體" w:eastAsia="標楷體" w:hAnsi="標楷體" w:hint="eastAsia"/>
                <w:color w:val="FF0000"/>
                <w:spacing w:val="11"/>
                <w:sz w:val="20"/>
                <w:szCs w:val="20"/>
                <w:lang w:eastAsia="zh-TW"/>
              </w:rPr>
              <w:t>及處室所屬同仁</w:t>
            </w:r>
          </w:p>
          <w:p w:rsidR="00432FED" w:rsidRDefault="00432FED" w:rsidP="00432FED">
            <w:pPr>
              <w:pStyle w:val="TableParagraph"/>
              <w:snapToGrid w:val="0"/>
              <w:spacing w:line="260" w:lineRule="exact"/>
              <w:ind w:right="104"/>
              <w:rPr>
                <w:rFonts w:ascii="標楷體" w:eastAsia="標楷體" w:hAnsi="標楷體"/>
                <w:color w:val="FF0000"/>
                <w:spacing w:val="11"/>
                <w:sz w:val="20"/>
                <w:szCs w:val="20"/>
                <w:lang w:eastAsia="zh-TW"/>
              </w:rPr>
            </w:pPr>
            <w:r>
              <w:rPr>
                <w:rFonts w:ascii="標楷體" w:eastAsia="標楷體" w:hAnsi="標楷體" w:hint="eastAsia"/>
                <w:color w:val="FF0000"/>
                <w:spacing w:val="11"/>
                <w:sz w:val="20"/>
                <w:szCs w:val="20"/>
                <w:lang w:eastAsia="zh-TW"/>
              </w:rPr>
              <w:t>學</w:t>
            </w:r>
            <w:proofErr w:type="gramStart"/>
            <w:r>
              <w:rPr>
                <w:rFonts w:ascii="標楷體" w:eastAsia="標楷體" w:hAnsi="標楷體" w:hint="eastAsia"/>
                <w:color w:val="FF0000"/>
                <w:spacing w:val="11"/>
                <w:sz w:val="20"/>
                <w:szCs w:val="20"/>
                <w:lang w:eastAsia="zh-TW"/>
              </w:rPr>
              <w:t>務</w:t>
            </w:r>
            <w:proofErr w:type="gramEnd"/>
            <w:r>
              <w:rPr>
                <w:rFonts w:ascii="標楷體" w:eastAsia="標楷體" w:hAnsi="標楷體" w:hint="eastAsia"/>
                <w:color w:val="FF0000"/>
                <w:spacing w:val="11"/>
                <w:sz w:val="20"/>
                <w:szCs w:val="20"/>
                <w:lang w:eastAsia="zh-TW"/>
              </w:rPr>
              <w:t>處：檢核社團外聘教師及處室所屬同仁</w:t>
            </w:r>
          </w:p>
          <w:p w:rsidR="00432FED" w:rsidRDefault="00432FED" w:rsidP="00432FED">
            <w:pPr>
              <w:pStyle w:val="TableParagraph"/>
              <w:snapToGrid w:val="0"/>
              <w:spacing w:line="260" w:lineRule="exact"/>
              <w:ind w:right="104"/>
              <w:rPr>
                <w:rFonts w:ascii="標楷體" w:eastAsia="標楷體" w:hAnsi="標楷體"/>
                <w:color w:val="FF0000"/>
                <w:spacing w:val="11"/>
                <w:sz w:val="20"/>
                <w:szCs w:val="20"/>
                <w:lang w:eastAsia="zh-TW"/>
              </w:rPr>
            </w:pPr>
            <w:r>
              <w:rPr>
                <w:rFonts w:ascii="標楷體" w:eastAsia="標楷體" w:hAnsi="標楷體" w:hint="eastAsia"/>
                <w:color w:val="FF0000"/>
                <w:spacing w:val="11"/>
                <w:sz w:val="20"/>
                <w:szCs w:val="20"/>
                <w:lang w:eastAsia="zh-TW"/>
              </w:rPr>
              <w:t>總務處：檢核處</w:t>
            </w:r>
            <w:r w:rsidR="00B16F20">
              <w:rPr>
                <w:rFonts w:ascii="標楷體" w:eastAsia="標楷體" w:hAnsi="標楷體" w:hint="eastAsia"/>
                <w:color w:val="FF0000"/>
                <w:spacing w:val="11"/>
                <w:sz w:val="20"/>
                <w:szCs w:val="20"/>
                <w:lang w:eastAsia="zh-TW"/>
              </w:rPr>
              <w:t>室</w:t>
            </w:r>
            <w:r>
              <w:rPr>
                <w:rFonts w:ascii="標楷體" w:eastAsia="標楷體" w:hAnsi="標楷體" w:hint="eastAsia"/>
                <w:color w:val="FF0000"/>
                <w:spacing w:val="11"/>
                <w:sz w:val="20"/>
                <w:szCs w:val="20"/>
                <w:lang w:eastAsia="zh-TW"/>
              </w:rPr>
              <w:t>所屬同仁</w:t>
            </w:r>
            <w:r w:rsidR="00B16F20">
              <w:rPr>
                <w:rFonts w:ascii="標楷體" w:eastAsia="標楷體" w:hAnsi="標楷體" w:hint="eastAsia"/>
                <w:color w:val="FF0000"/>
                <w:spacing w:val="11"/>
                <w:sz w:val="20"/>
                <w:szCs w:val="20"/>
                <w:lang w:eastAsia="zh-TW"/>
              </w:rPr>
              <w:t>、工程人員</w:t>
            </w:r>
          </w:p>
          <w:p w:rsidR="00432FED" w:rsidRPr="00C14DED" w:rsidRDefault="00432FED" w:rsidP="00432FED">
            <w:pPr>
              <w:pStyle w:val="TableParagraph"/>
              <w:snapToGrid w:val="0"/>
              <w:spacing w:line="260" w:lineRule="exact"/>
              <w:ind w:right="104"/>
              <w:rPr>
                <w:rFonts w:ascii="標楷體" w:eastAsia="標楷體" w:hAnsi="標楷體"/>
                <w:spacing w:val="11"/>
                <w:sz w:val="20"/>
                <w:szCs w:val="20"/>
                <w:lang w:eastAsia="zh-TW"/>
              </w:rPr>
            </w:pPr>
            <w:r>
              <w:rPr>
                <w:rFonts w:ascii="標楷體" w:eastAsia="標楷體" w:hAnsi="標楷體" w:hint="eastAsia"/>
                <w:color w:val="FF0000"/>
                <w:spacing w:val="11"/>
                <w:sz w:val="20"/>
                <w:szCs w:val="20"/>
                <w:lang w:eastAsia="zh-TW"/>
              </w:rPr>
              <w:t>輔導室：檢核處室</w:t>
            </w:r>
            <w:r w:rsidR="003D72A2">
              <w:rPr>
                <w:rFonts w:ascii="標楷體" w:eastAsia="標楷體" w:hAnsi="標楷體" w:hint="eastAsia"/>
                <w:color w:val="FF0000"/>
                <w:spacing w:val="11"/>
                <w:sz w:val="20"/>
                <w:szCs w:val="20"/>
                <w:lang w:eastAsia="zh-TW"/>
              </w:rPr>
              <w:t>、</w:t>
            </w:r>
            <w:proofErr w:type="gramStart"/>
            <w:r w:rsidR="003D72A2">
              <w:rPr>
                <w:rFonts w:ascii="標楷體" w:eastAsia="標楷體" w:hAnsi="標楷體" w:hint="eastAsia"/>
                <w:color w:val="FF0000"/>
                <w:spacing w:val="11"/>
                <w:sz w:val="20"/>
                <w:szCs w:val="20"/>
                <w:lang w:eastAsia="zh-TW"/>
              </w:rPr>
              <w:t>認輔志工</w:t>
            </w:r>
            <w:proofErr w:type="gramEnd"/>
            <w:r w:rsidR="003D72A2">
              <w:rPr>
                <w:rFonts w:ascii="標楷體" w:eastAsia="標楷體" w:hAnsi="標楷體" w:hint="eastAsia"/>
                <w:color w:val="FF0000"/>
                <w:spacing w:val="11"/>
                <w:sz w:val="20"/>
                <w:szCs w:val="20"/>
                <w:lang w:eastAsia="zh-TW"/>
              </w:rPr>
              <w:t>、</w:t>
            </w:r>
            <w:r>
              <w:rPr>
                <w:rFonts w:ascii="標楷體" w:eastAsia="標楷體" w:hAnsi="標楷體" w:hint="eastAsia"/>
                <w:color w:val="FF0000"/>
                <w:spacing w:val="11"/>
                <w:sz w:val="20"/>
                <w:szCs w:val="20"/>
                <w:lang w:eastAsia="zh-TW"/>
              </w:rPr>
              <w:t>所屬同仁</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tabs>
                <w:tab w:val="left" w:pos="1720"/>
              </w:tabs>
              <w:snapToGrid w:val="0"/>
              <w:spacing w:line="260" w:lineRule="exact"/>
              <w:ind w:left="4"/>
              <w:rPr>
                <w:rFonts w:ascii="標楷體" w:eastAsia="標楷體" w:hAnsi="標楷體"/>
                <w:sz w:val="20"/>
                <w:szCs w:val="20"/>
                <w:lang w:eastAsia="zh-TW"/>
              </w:rPr>
            </w:pPr>
          </w:p>
        </w:tc>
      </w:tr>
      <w:tr w:rsidR="000A7E99" w:rsidRPr="00C14DED" w:rsidTr="000B0355">
        <w:trPr>
          <w:cantSplit/>
          <w:trHeight w:hRule="exact" w:val="69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z w:val="20"/>
                <w:szCs w:val="20"/>
              </w:rPr>
            </w:pPr>
            <w:r w:rsidRPr="00C14DED">
              <w:rPr>
                <w:rFonts w:ascii="標楷體" w:eastAsia="標楷體" w:hAnsi="標楷體" w:hint="eastAsia"/>
                <w:sz w:val="20"/>
                <w:szCs w:val="20"/>
                <w:lang w:eastAsia="zh-TW"/>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right="104"/>
              <w:rPr>
                <w:rFonts w:ascii="標楷體" w:eastAsia="標楷體" w:hAnsi="標楷體"/>
                <w:sz w:val="20"/>
                <w:szCs w:val="20"/>
                <w:lang w:eastAsia="zh-TW"/>
              </w:rPr>
            </w:pPr>
            <w:r w:rsidRPr="00C14DED">
              <w:rPr>
                <w:rFonts w:ascii="標楷體" w:eastAsia="標楷體" w:hAnsi="標楷體"/>
                <w:spacing w:val="11"/>
                <w:sz w:val="20"/>
                <w:szCs w:val="20"/>
                <w:lang w:eastAsia="zh-TW"/>
              </w:rPr>
              <w:t>學校已成立因應嚴重特殊傳染性肺炎</w:t>
            </w:r>
            <w:proofErr w:type="gramStart"/>
            <w:r w:rsidRPr="00C14DED">
              <w:rPr>
                <w:rFonts w:ascii="標楷體" w:eastAsia="標楷體" w:hAnsi="標楷體"/>
                <w:spacing w:val="11"/>
                <w:sz w:val="20"/>
                <w:szCs w:val="20"/>
                <w:lang w:eastAsia="zh-TW"/>
              </w:rPr>
              <w:t>疫</w:t>
            </w:r>
            <w:proofErr w:type="gramEnd"/>
            <w:r w:rsidRPr="00C14DED">
              <w:rPr>
                <w:rFonts w:ascii="標楷體" w:eastAsia="標楷體" w:hAnsi="標楷體"/>
                <w:spacing w:val="11"/>
                <w:sz w:val="20"/>
                <w:szCs w:val="20"/>
                <w:lang w:eastAsia="zh-TW"/>
              </w:rPr>
              <w:t>情防疫小</w:t>
            </w:r>
            <w:r w:rsidRPr="00C14DED">
              <w:rPr>
                <w:rFonts w:ascii="標楷體" w:eastAsia="標楷體" w:hAnsi="標楷體"/>
                <w:sz w:val="20"/>
                <w:szCs w:val="20"/>
                <w:lang w:eastAsia="zh-TW"/>
              </w:rPr>
              <w:t>組</w:t>
            </w:r>
          </w:p>
          <w:p w:rsidR="0016600E" w:rsidRPr="00C14DED" w:rsidRDefault="0016600E" w:rsidP="009315E7">
            <w:pPr>
              <w:pStyle w:val="TableParagraph"/>
              <w:snapToGrid w:val="0"/>
              <w:spacing w:line="260" w:lineRule="exact"/>
              <w:ind w:right="104"/>
              <w:rPr>
                <w:rFonts w:ascii="標楷體" w:eastAsia="標楷體" w:hAnsi="標楷體"/>
                <w:lang w:eastAsia="zh-TW"/>
              </w:rPr>
            </w:pPr>
            <w:r w:rsidRPr="0016600E">
              <w:rPr>
                <w:rFonts w:ascii="標楷體" w:eastAsia="標楷體" w:hAnsi="標楷體" w:hint="eastAsia"/>
                <w:color w:val="FF0000"/>
                <w:sz w:val="20"/>
                <w:szCs w:val="20"/>
                <w:lang w:eastAsia="zh-TW"/>
              </w:rPr>
              <w:t>學</w:t>
            </w:r>
            <w:proofErr w:type="gramStart"/>
            <w:r w:rsidRPr="0016600E">
              <w:rPr>
                <w:rFonts w:ascii="標楷體" w:eastAsia="標楷體" w:hAnsi="標楷體" w:hint="eastAsia"/>
                <w:color w:val="FF0000"/>
                <w:sz w:val="20"/>
                <w:szCs w:val="20"/>
                <w:lang w:eastAsia="zh-TW"/>
              </w:rPr>
              <w:t>務</w:t>
            </w:r>
            <w:proofErr w:type="gramEnd"/>
            <w:r w:rsidRPr="0016600E">
              <w:rPr>
                <w:rFonts w:ascii="標楷體" w:eastAsia="標楷體" w:hAnsi="標楷體" w:hint="eastAsia"/>
                <w:color w:val="FF0000"/>
                <w:sz w:val="20"/>
                <w:szCs w:val="20"/>
                <w:lang w:eastAsia="zh-TW"/>
              </w:rPr>
              <w:t>處擬定</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tabs>
                <w:tab w:val="left" w:pos="1720"/>
              </w:tabs>
              <w:snapToGrid w:val="0"/>
              <w:spacing w:line="260" w:lineRule="exact"/>
              <w:ind w:left="4"/>
              <w:rPr>
                <w:rFonts w:ascii="標楷體" w:eastAsia="標楷體" w:hAnsi="標楷體"/>
                <w:lang w:eastAsia="zh-TW"/>
              </w:rPr>
            </w:pPr>
            <w:r w:rsidRPr="00C14DED">
              <w:rPr>
                <w:rFonts w:ascii="標楷體" w:eastAsia="標楷體" w:hAnsi="標楷體"/>
                <w:sz w:val="20"/>
                <w:szCs w:val="20"/>
                <w:lang w:eastAsia="zh-TW"/>
              </w:rPr>
              <w:t>1.成立日期：</w:t>
            </w:r>
            <w:r w:rsidR="007A248D">
              <w:rPr>
                <w:rFonts w:ascii="標楷體" w:eastAsia="標楷體" w:hAnsi="標楷體"/>
                <w:sz w:val="20"/>
                <w:szCs w:val="20"/>
                <w:lang w:eastAsia="zh-TW"/>
              </w:rPr>
              <w:t>8</w:t>
            </w:r>
            <w:r w:rsidRPr="00C14DED">
              <w:rPr>
                <w:rFonts w:ascii="標楷體" w:eastAsia="標楷體" w:hAnsi="標楷體"/>
                <w:sz w:val="20"/>
                <w:szCs w:val="20"/>
                <w:lang w:eastAsia="zh-TW"/>
              </w:rPr>
              <w:t>月</w:t>
            </w:r>
            <w:r w:rsidR="000A6DA1">
              <w:rPr>
                <w:rFonts w:ascii="標楷體" w:eastAsia="標楷體" w:hAnsi="標楷體"/>
                <w:sz w:val="20"/>
                <w:szCs w:val="20"/>
                <w:lang w:eastAsia="zh-TW"/>
              </w:rPr>
              <w:t>1</w:t>
            </w:r>
            <w:r w:rsidRPr="00C14DED">
              <w:rPr>
                <w:rFonts w:ascii="標楷體" w:eastAsia="標楷體" w:hAnsi="標楷體"/>
                <w:sz w:val="20"/>
                <w:szCs w:val="20"/>
                <w:lang w:eastAsia="zh-TW"/>
              </w:rPr>
              <w:t>日</w:t>
            </w:r>
          </w:p>
          <w:p w:rsidR="000A7E99" w:rsidRPr="00C14DED" w:rsidRDefault="000A7E99" w:rsidP="009315E7">
            <w:pPr>
              <w:pStyle w:val="TableParagraph"/>
              <w:snapToGrid w:val="0"/>
              <w:spacing w:line="260" w:lineRule="exact"/>
              <w:ind w:left="176" w:right="102" w:hanging="170"/>
              <w:rPr>
                <w:rFonts w:ascii="標楷體" w:eastAsia="標楷體" w:hAnsi="標楷體"/>
                <w:lang w:eastAsia="zh-TW"/>
              </w:rPr>
            </w:pPr>
            <w:r w:rsidRPr="00C14DED">
              <w:rPr>
                <w:rFonts w:ascii="標楷體" w:eastAsia="標楷體" w:hAnsi="標楷體"/>
                <w:spacing w:val="8"/>
                <w:sz w:val="20"/>
                <w:szCs w:val="20"/>
                <w:lang w:eastAsia="zh-TW"/>
              </w:rPr>
              <w:t>2.小組成員名單、應變計劃及會議</w:t>
            </w:r>
            <w:r w:rsidRPr="00C14DED">
              <w:rPr>
                <w:rFonts w:ascii="標楷體" w:eastAsia="標楷體" w:hAnsi="標楷體"/>
                <w:sz w:val="20"/>
                <w:szCs w:val="20"/>
                <w:lang w:eastAsia="zh-TW"/>
              </w:rPr>
              <w:t>紀錄留校備查。</w:t>
            </w:r>
          </w:p>
        </w:tc>
      </w:tr>
      <w:tr w:rsidR="000A7E99" w:rsidRPr="00C14DED" w:rsidTr="000B0355">
        <w:trPr>
          <w:cantSplit/>
          <w:trHeight w:val="32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ind w:left="1"/>
              <w:jc w:val="center"/>
              <w:rPr>
                <w:rFonts w:ascii="標楷體" w:eastAsia="標楷體" w:hAnsi="標楷體"/>
                <w:sz w:val="20"/>
                <w:szCs w:val="20"/>
              </w:rPr>
            </w:pPr>
            <w:r w:rsidRPr="00C14DED">
              <w:rPr>
                <w:rFonts w:ascii="標楷體" w:eastAsia="標楷體" w:hAnsi="標楷體" w:hint="eastAsia"/>
                <w:sz w:val="20"/>
                <w:szCs w:val="20"/>
                <w:lang w:eastAsia="zh-TW"/>
              </w:rPr>
              <w:t>2</w:t>
            </w:r>
            <w:r w:rsidRPr="00C14DED">
              <w:rPr>
                <w:rFonts w:ascii="標楷體" w:eastAsia="標楷體" w:hAnsi="標楷體"/>
                <w:sz w:val="20"/>
                <w:szCs w:val="2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left="103"/>
              <w:rPr>
                <w:rFonts w:ascii="標楷體" w:eastAsia="標楷體" w:hAnsi="標楷體"/>
                <w:sz w:val="20"/>
                <w:szCs w:val="20"/>
                <w:lang w:eastAsia="zh-TW"/>
              </w:rPr>
            </w:pPr>
            <w:r w:rsidRPr="00C14DED">
              <w:rPr>
                <w:rFonts w:ascii="標楷體" w:eastAsia="標楷體" w:hAnsi="標楷體"/>
                <w:sz w:val="20"/>
                <w:szCs w:val="20"/>
                <w:lang w:eastAsia="zh-TW"/>
              </w:rPr>
              <w:t>建立應變計畫並定期召開會議。</w:t>
            </w:r>
          </w:p>
          <w:p w:rsidR="0016600E" w:rsidRPr="00C14DED" w:rsidRDefault="0016600E" w:rsidP="009315E7">
            <w:pPr>
              <w:pStyle w:val="TableParagraph"/>
              <w:snapToGrid w:val="0"/>
              <w:spacing w:line="260" w:lineRule="exact"/>
              <w:ind w:left="103"/>
              <w:rPr>
                <w:rFonts w:ascii="標楷體" w:eastAsia="標楷體" w:hAnsi="標楷體"/>
                <w:sz w:val="20"/>
                <w:szCs w:val="20"/>
                <w:lang w:eastAsia="zh-TW"/>
              </w:rPr>
            </w:pPr>
            <w:r w:rsidRPr="0016600E">
              <w:rPr>
                <w:rFonts w:ascii="標楷體" w:eastAsia="標楷體" w:hAnsi="標楷體" w:hint="eastAsia"/>
                <w:color w:val="FF0000"/>
                <w:sz w:val="20"/>
                <w:szCs w:val="20"/>
                <w:lang w:eastAsia="zh-TW"/>
              </w:rPr>
              <w:t>學</w:t>
            </w:r>
            <w:proofErr w:type="gramStart"/>
            <w:r w:rsidRPr="0016600E">
              <w:rPr>
                <w:rFonts w:ascii="標楷體" w:eastAsia="標楷體" w:hAnsi="標楷體" w:hint="eastAsia"/>
                <w:color w:val="FF0000"/>
                <w:sz w:val="20"/>
                <w:szCs w:val="20"/>
                <w:lang w:eastAsia="zh-TW"/>
              </w:rPr>
              <w:t>務</w:t>
            </w:r>
            <w:proofErr w:type="gramEnd"/>
            <w:r w:rsidRPr="0016600E">
              <w:rPr>
                <w:rFonts w:ascii="標楷體" w:eastAsia="標楷體" w:hAnsi="標楷體" w:hint="eastAsia"/>
                <w:color w:val="FF0000"/>
                <w:sz w:val="20"/>
                <w:szCs w:val="20"/>
                <w:lang w:eastAsia="zh-TW"/>
              </w:rPr>
              <w:t>處</w:t>
            </w:r>
            <w:r w:rsidR="00F2099F" w:rsidRPr="0016600E">
              <w:rPr>
                <w:rFonts w:ascii="標楷體" w:eastAsia="標楷體" w:hAnsi="標楷體" w:hint="eastAsia"/>
                <w:color w:val="FF0000"/>
                <w:sz w:val="20"/>
                <w:szCs w:val="20"/>
                <w:lang w:eastAsia="zh-TW"/>
              </w:rPr>
              <w:t>擬定</w:t>
            </w:r>
            <w:r w:rsidR="00F2099F">
              <w:rPr>
                <w:rFonts w:ascii="標楷體" w:eastAsia="標楷體" w:hAnsi="標楷體" w:hint="eastAsia"/>
                <w:color w:val="FF0000"/>
                <w:sz w:val="20"/>
                <w:szCs w:val="20"/>
                <w:lang w:eastAsia="zh-TW"/>
              </w:rPr>
              <w:t>及</w:t>
            </w:r>
            <w:r>
              <w:rPr>
                <w:rFonts w:ascii="標楷體" w:eastAsia="標楷體" w:hAnsi="標楷體" w:hint="eastAsia"/>
                <w:color w:val="FF0000"/>
                <w:sz w:val="20"/>
                <w:szCs w:val="20"/>
                <w:lang w:eastAsia="zh-TW"/>
              </w:rPr>
              <w:t>召開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r>
      <w:tr w:rsidR="000A7E99" w:rsidRPr="00C14DED" w:rsidTr="002E5CD1">
        <w:trPr>
          <w:cantSplit/>
          <w:trHeight w:val="638"/>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3"/>
              <w:ind w:left="1"/>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2</w:t>
            </w:r>
            <w:r w:rsidRPr="00C14DED">
              <w:rPr>
                <w:rFonts w:ascii="標楷體" w:eastAsia="標楷體" w:hAnsi="標楷體"/>
                <w:sz w:val="20"/>
                <w:szCs w:val="20"/>
                <w:lang w:eastAsia="zh-TW"/>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before="101" w:line="260" w:lineRule="exact"/>
              <w:ind w:left="103"/>
              <w:rPr>
                <w:rFonts w:ascii="標楷體" w:eastAsia="標楷體" w:hAnsi="標楷體"/>
                <w:sz w:val="20"/>
                <w:szCs w:val="20"/>
                <w:lang w:eastAsia="zh-TW"/>
              </w:rPr>
            </w:pPr>
            <w:r w:rsidRPr="00C14DED">
              <w:rPr>
                <w:rFonts w:ascii="標楷體" w:eastAsia="標楷體" w:hAnsi="標楷體"/>
                <w:sz w:val="20"/>
                <w:szCs w:val="20"/>
                <w:lang w:eastAsia="zh-TW"/>
              </w:rPr>
              <w:t>建立全校緊急連絡網、發言人、指定通報作業窗口</w:t>
            </w:r>
          </w:p>
          <w:p w:rsidR="0016600E" w:rsidRPr="00C14DED" w:rsidRDefault="0016600E" w:rsidP="002E5CD1">
            <w:pPr>
              <w:pStyle w:val="TableParagraph"/>
              <w:snapToGrid w:val="0"/>
              <w:spacing w:line="260" w:lineRule="exact"/>
              <w:ind w:left="103"/>
              <w:rPr>
                <w:rFonts w:ascii="標楷體" w:eastAsia="標楷體" w:hAnsi="標楷體"/>
                <w:sz w:val="20"/>
                <w:szCs w:val="20"/>
                <w:lang w:eastAsia="zh-TW"/>
              </w:rPr>
            </w:pPr>
            <w:r w:rsidRPr="0016600E">
              <w:rPr>
                <w:rFonts w:ascii="標楷體" w:eastAsia="標楷體" w:hAnsi="標楷體" w:hint="eastAsia"/>
                <w:color w:val="FF0000"/>
                <w:sz w:val="20"/>
                <w:szCs w:val="20"/>
                <w:lang w:eastAsia="zh-TW"/>
              </w:rPr>
              <w:t>學</w:t>
            </w:r>
            <w:proofErr w:type="gramStart"/>
            <w:r w:rsidRPr="0016600E">
              <w:rPr>
                <w:rFonts w:ascii="標楷體" w:eastAsia="標楷體" w:hAnsi="標楷體" w:hint="eastAsia"/>
                <w:color w:val="FF0000"/>
                <w:sz w:val="20"/>
                <w:szCs w:val="20"/>
                <w:lang w:eastAsia="zh-TW"/>
              </w:rPr>
              <w:t>務</w:t>
            </w:r>
            <w:proofErr w:type="gramEnd"/>
            <w:r w:rsidRPr="0016600E">
              <w:rPr>
                <w:rFonts w:ascii="標楷體" w:eastAsia="標楷體" w:hAnsi="標楷體" w:hint="eastAsia"/>
                <w:color w:val="FF0000"/>
                <w:sz w:val="20"/>
                <w:szCs w:val="20"/>
                <w:lang w:eastAsia="zh-TW"/>
              </w:rPr>
              <w:t>處擬定</w:t>
            </w:r>
            <w:r>
              <w:rPr>
                <w:rFonts w:ascii="標楷體" w:eastAsia="標楷體" w:hAnsi="標楷體" w:hint="eastAsia"/>
                <w:color w:val="FF0000"/>
                <w:sz w:val="20"/>
                <w:szCs w:val="20"/>
                <w:lang w:eastAsia="zh-TW"/>
              </w:rPr>
              <w:t>，發言人：輔導主任、通報作業窗口：衛生組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r>
      <w:tr w:rsidR="000A7E99" w:rsidRPr="00C14DED" w:rsidTr="000B0355">
        <w:trPr>
          <w:cantSplit/>
          <w:trHeight w:hRule="exact" w:val="130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rPr>
            </w:pPr>
            <w:r w:rsidRPr="00C14DED">
              <w:rPr>
                <w:rFonts w:ascii="標楷體" w:eastAsia="標楷體" w:hAnsi="標楷體" w:hint="eastAsia"/>
                <w:sz w:val="20"/>
                <w:szCs w:val="20"/>
                <w:lang w:eastAsia="zh-TW"/>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left="103" w:right="104"/>
              <w:rPr>
                <w:rFonts w:ascii="標楷體" w:eastAsia="標楷體" w:hAnsi="標楷體"/>
                <w:sz w:val="20"/>
                <w:szCs w:val="20"/>
                <w:lang w:eastAsia="zh-TW"/>
              </w:rPr>
            </w:pPr>
            <w:r w:rsidRPr="00C14DED">
              <w:rPr>
                <w:rFonts w:ascii="標楷體" w:eastAsia="標楷體" w:hAnsi="標楷體"/>
                <w:spacing w:val="11"/>
                <w:sz w:val="20"/>
                <w:szCs w:val="20"/>
                <w:lang w:eastAsia="zh-TW"/>
              </w:rPr>
              <w:t>調查掌握學生及教職員工旅遊史、接觸史，關心其</w:t>
            </w:r>
            <w:r w:rsidRPr="00C14DED">
              <w:rPr>
                <w:rFonts w:ascii="標楷體" w:eastAsia="標楷體" w:hAnsi="標楷體"/>
                <w:sz w:val="20"/>
                <w:szCs w:val="20"/>
                <w:lang w:eastAsia="zh-TW"/>
              </w:rPr>
              <w:t>健康狀況，並提醒其應依中央疫情指揮中心規定辦理並說明相關違反傳染病防治法之罰則。</w:t>
            </w:r>
          </w:p>
          <w:p w:rsidR="0016600E" w:rsidRPr="00C14DED" w:rsidRDefault="0016600E" w:rsidP="009315E7">
            <w:pPr>
              <w:pStyle w:val="TableParagraph"/>
              <w:snapToGrid w:val="0"/>
              <w:spacing w:line="260" w:lineRule="exact"/>
              <w:ind w:left="103" w:right="104"/>
              <w:rPr>
                <w:rFonts w:ascii="標楷體" w:eastAsia="標楷體" w:hAnsi="標楷體"/>
                <w:lang w:eastAsia="zh-TW"/>
              </w:rPr>
            </w:pPr>
            <w:r w:rsidRPr="0016600E">
              <w:rPr>
                <w:rFonts w:ascii="標楷體" w:eastAsia="標楷體" w:hAnsi="標楷體" w:hint="eastAsia"/>
                <w:color w:val="FF0000"/>
                <w:sz w:val="20"/>
                <w:szCs w:val="20"/>
                <w:lang w:eastAsia="zh-TW"/>
              </w:rPr>
              <w:t>學</w:t>
            </w:r>
            <w:proofErr w:type="gramStart"/>
            <w:r w:rsidRPr="0016600E">
              <w:rPr>
                <w:rFonts w:ascii="標楷體" w:eastAsia="標楷體" w:hAnsi="標楷體" w:hint="eastAsia"/>
                <w:color w:val="FF0000"/>
                <w:sz w:val="20"/>
                <w:szCs w:val="20"/>
                <w:lang w:eastAsia="zh-TW"/>
              </w:rPr>
              <w:t>務</w:t>
            </w:r>
            <w:proofErr w:type="gramEnd"/>
            <w:r w:rsidRPr="0016600E">
              <w:rPr>
                <w:rFonts w:ascii="標楷體" w:eastAsia="標楷體" w:hAnsi="標楷體" w:hint="eastAsia"/>
                <w:color w:val="FF0000"/>
                <w:sz w:val="20"/>
                <w:szCs w:val="20"/>
                <w:lang w:eastAsia="zh-TW"/>
              </w:rPr>
              <w:t>處衛生組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 xml:space="preserve">通報名單及相關紀 </w:t>
            </w:r>
            <w:proofErr w:type="gramStart"/>
            <w:r w:rsidRPr="00C14DED">
              <w:rPr>
                <w:rFonts w:ascii="標楷體" w:eastAsia="標楷體" w:hAnsi="標楷體"/>
                <w:sz w:val="20"/>
                <w:szCs w:val="20"/>
                <w:lang w:eastAsia="zh-TW"/>
              </w:rPr>
              <w:t>錄留校</w:t>
            </w:r>
            <w:proofErr w:type="gramEnd"/>
            <w:r w:rsidRPr="00C14DED">
              <w:rPr>
                <w:rFonts w:ascii="標楷體" w:eastAsia="標楷體" w:hAnsi="標楷體"/>
                <w:sz w:val="20"/>
                <w:szCs w:val="20"/>
                <w:lang w:eastAsia="zh-TW"/>
              </w:rPr>
              <w:t>備查</w:t>
            </w:r>
          </w:p>
        </w:tc>
      </w:tr>
      <w:tr w:rsidR="000A7E99" w:rsidRPr="00C14DED" w:rsidTr="000B0355">
        <w:trPr>
          <w:cantSplit/>
          <w:trHeight w:hRule="exact" w:val="713"/>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開學後</w:t>
            </w:r>
            <w:proofErr w:type="gramStart"/>
            <w:r w:rsidRPr="00C14DED">
              <w:rPr>
                <w:rFonts w:ascii="標楷體" w:eastAsia="標楷體" w:hAnsi="標楷體"/>
                <w:spacing w:val="11"/>
                <w:sz w:val="20"/>
                <w:szCs w:val="20"/>
                <w:lang w:eastAsia="zh-TW"/>
              </w:rPr>
              <w:t>校門口動線</w:t>
            </w:r>
            <w:proofErr w:type="gramEnd"/>
            <w:r w:rsidRPr="00C14DED">
              <w:rPr>
                <w:rFonts w:ascii="標楷體" w:eastAsia="標楷體" w:hAnsi="標楷體"/>
                <w:spacing w:val="11"/>
                <w:sz w:val="20"/>
                <w:szCs w:val="20"/>
                <w:lang w:eastAsia="zh-TW"/>
              </w:rPr>
              <w:t>規劃及量測體溫之演練</w:t>
            </w:r>
          </w:p>
          <w:p w:rsidR="0016600E" w:rsidRPr="00C14DED" w:rsidRDefault="0016600E" w:rsidP="009315E7">
            <w:pPr>
              <w:pStyle w:val="TableParagraph"/>
              <w:snapToGrid w:val="0"/>
              <w:spacing w:line="260" w:lineRule="exact"/>
              <w:ind w:left="103" w:right="104"/>
              <w:rPr>
                <w:rFonts w:ascii="標楷體" w:eastAsia="標楷體" w:hAnsi="標楷體"/>
                <w:spacing w:val="11"/>
                <w:sz w:val="20"/>
                <w:szCs w:val="20"/>
                <w:lang w:eastAsia="zh-TW"/>
              </w:rPr>
            </w:pPr>
            <w:r w:rsidRPr="0016600E">
              <w:rPr>
                <w:rFonts w:ascii="標楷體" w:eastAsia="標楷體" w:hAnsi="標楷體" w:hint="eastAsia"/>
                <w:color w:val="FF0000"/>
                <w:sz w:val="20"/>
                <w:szCs w:val="20"/>
                <w:lang w:eastAsia="zh-TW"/>
              </w:rPr>
              <w:t>學</w:t>
            </w:r>
            <w:proofErr w:type="gramStart"/>
            <w:r w:rsidRPr="0016600E">
              <w:rPr>
                <w:rFonts w:ascii="標楷體" w:eastAsia="標楷體" w:hAnsi="標楷體" w:hint="eastAsia"/>
                <w:color w:val="FF0000"/>
                <w:sz w:val="20"/>
                <w:szCs w:val="20"/>
                <w:lang w:eastAsia="zh-TW"/>
              </w:rPr>
              <w:t>務</w:t>
            </w:r>
            <w:proofErr w:type="gramEnd"/>
            <w:r w:rsidRPr="0016600E">
              <w:rPr>
                <w:rFonts w:ascii="標楷體" w:eastAsia="標楷體" w:hAnsi="標楷體" w:hint="eastAsia"/>
                <w:color w:val="FF0000"/>
                <w:sz w:val="20"/>
                <w:szCs w:val="20"/>
                <w:lang w:eastAsia="zh-TW"/>
              </w:rPr>
              <w:t>處衛生組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vMerge w:val="restart"/>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0A7E99">
            <w:pPr>
              <w:pStyle w:val="TableParagraph"/>
              <w:numPr>
                <w:ilvl w:val="0"/>
                <w:numId w:val="12"/>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演練日期</w:t>
            </w:r>
            <w:r w:rsidR="00E13316" w:rsidRPr="00E13316">
              <w:rPr>
                <w:rFonts w:ascii="標楷體" w:eastAsia="標楷體" w:hAnsi="標楷體" w:hint="eastAsia"/>
                <w:color w:val="FF0000"/>
                <w:sz w:val="20"/>
                <w:szCs w:val="20"/>
                <w:lang w:eastAsia="zh-TW"/>
              </w:rPr>
              <w:t>110.8.24</w:t>
            </w:r>
          </w:p>
          <w:p w:rsidR="000A7E99" w:rsidRPr="00C14DED" w:rsidRDefault="000A7E99" w:rsidP="000A7E99">
            <w:pPr>
              <w:pStyle w:val="TableParagraph"/>
              <w:numPr>
                <w:ilvl w:val="0"/>
                <w:numId w:val="12"/>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動線圖（分流）</w:t>
            </w:r>
          </w:p>
          <w:p w:rsidR="000A7E99" w:rsidRPr="00C14DED" w:rsidRDefault="000A7E99" w:rsidP="000A7E99">
            <w:pPr>
              <w:pStyle w:val="TableParagraph"/>
              <w:numPr>
                <w:ilvl w:val="0"/>
                <w:numId w:val="12"/>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動線指引</w:t>
            </w:r>
          </w:p>
          <w:p w:rsidR="000A7E99" w:rsidRPr="00C14DED" w:rsidRDefault="000A7E99" w:rsidP="000A7E99">
            <w:pPr>
              <w:pStyle w:val="TableParagraph"/>
              <w:numPr>
                <w:ilvl w:val="0"/>
                <w:numId w:val="12"/>
              </w:numPr>
              <w:tabs>
                <w:tab w:val="left" w:pos="419"/>
                <w:tab w:val="left" w:pos="561"/>
              </w:tabs>
              <w:snapToGrid w:val="0"/>
              <w:spacing w:line="260" w:lineRule="exact"/>
              <w:ind w:left="419" w:right="381" w:hanging="292"/>
              <w:rPr>
                <w:rFonts w:ascii="標楷體" w:eastAsia="標楷體" w:hAnsi="標楷體"/>
                <w:sz w:val="20"/>
                <w:szCs w:val="20"/>
                <w:lang w:eastAsia="zh-TW"/>
              </w:rPr>
            </w:pPr>
            <w:r w:rsidRPr="00C14DED">
              <w:rPr>
                <w:rFonts w:ascii="標楷體" w:eastAsia="標楷體" w:hAnsi="標楷體"/>
                <w:sz w:val="20"/>
                <w:szCs w:val="20"/>
                <w:lang w:eastAsia="zh-TW"/>
              </w:rPr>
              <w:t>位置圖</w:t>
            </w:r>
          </w:p>
          <w:p w:rsidR="000A7E99" w:rsidRPr="00C14DED" w:rsidRDefault="000A7E99" w:rsidP="000A7E99">
            <w:pPr>
              <w:pStyle w:val="TableParagraph"/>
              <w:numPr>
                <w:ilvl w:val="0"/>
                <w:numId w:val="12"/>
              </w:numPr>
              <w:tabs>
                <w:tab w:val="left" w:pos="419"/>
                <w:tab w:val="left" w:pos="561"/>
              </w:tabs>
              <w:snapToGrid w:val="0"/>
              <w:spacing w:line="260" w:lineRule="exact"/>
              <w:ind w:left="419" w:right="135" w:hanging="292"/>
              <w:rPr>
                <w:rFonts w:ascii="標楷體" w:eastAsia="標楷體" w:hAnsi="標楷體"/>
                <w:sz w:val="20"/>
                <w:szCs w:val="20"/>
                <w:lang w:eastAsia="zh-TW"/>
              </w:rPr>
            </w:pPr>
            <w:r w:rsidRPr="00C14DED">
              <w:rPr>
                <w:rFonts w:ascii="標楷體" w:eastAsia="標楷體" w:hAnsi="標楷體"/>
                <w:sz w:val="20"/>
                <w:szCs w:val="20"/>
                <w:lang w:eastAsia="zh-TW"/>
              </w:rPr>
              <w:t>提供各班導師開學前通知家長開學動線</w:t>
            </w:r>
          </w:p>
          <w:p w:rsidR="000A7E99" w:rsidRPr="00C14DED" w:rsidRDefault="000A7E99" w:rsidP="009315E7">
            <w:pPr>
              <w:pStyle w:val="TableParagraph"/>
              <w:snapToGrid w:val="0"/>
              <w:spacing w:line="260" w:lineRule="exact"/>
              <w:ind w:left="419" w:right="135" w:hanging="292"/>
              <w:rPr>
                <w:rFonts w:ascii="標楷體" w:eastAsia="標楷體" w:hAnsi="標楷體"/>
                <w:sz w:val="20"/>
                <w:szCs w:val="20"/>
                <w:lang w:eastAsia="zh-TW"/>
              </w:rPr>
            </w:pPr>
            <w:r w:rsidRPr="00C14DED">
              <w:rPr>
                <w:rFonts w:ascii="標楷體" w:eastAsia="標楷體" w:hAnsi="標楷體"/>
                <w:sz w:val="20"/>
                <w:szCs w:val="20"/>
                <w:lang w:eastAsia="zh-TW"/>
              </w:rPr>
              <w:t>上述各項資料留校備查</w:t>
            </w:r>
          </w:p>
        </w:tc>
      </w:tr>
      <w:tr w:rsidR="000A7E99" w:rsidRPr="00C14DED" w:rsidTr="000B0355">
        <w:trPr>
          <w:cantSplit/>
          <w:trHeight w:hRule="exact" w:val="837"/>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lang w:eastAsia="zh-TW"/>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0A7E99">
            <w:pPr>
              <w:pStyle w:val="TableParagraph"/>
              <w:numPr>
                <w:ilvl w:val="0"/>
                <w:numId w:val="13"/>
              </w:numPr>
              <w:snapToGrid w:val="0"/>
              <w:spacing w:line="260" w:lineRule="exact"/>
              <w:ind w:left="128" w:right="104" w:hanging="128"/>
              <w:rPr>
                <w:rFonts w:ascii="標楷體" w:eastAsia="標楷體" w:hAnsi="標楷體"/>
                <w:spacing w:val="11"/>
                <w:sz w:val="20"/>
                <w:szCs w:val="20"/>
                <w:lang w:eastAsia="zh-TW"/>
              </w:rPr>
            </w:pPr>
            <w:proofErr w:type="gramStart"/>
            <w:r w:rsidRPr="00C14DED">
              <w:rPr>
                <w:rFonts w:ascii="標楷體" w:eastAsia="標楷體" w:hAnsi="標楷體"/>
                <w:spacing w:val="11"/>
                <w:sz w:val="20"/>
                <w:szCs w:val="20"/>
                <w:lang w:eastAsia="zh-TW"/>
              </w:rPr>
              <w:t>校門口動線</w:t>
            </w:r>
            <w:proofErr w:type="gramEnd"/>
            <w:r w:rsidRPr="00C14DED">
              <w:rPr>
                <w:rFonts w:ascii="標楷體" w:eastAsia="標楷體" w:hAnsi="標楷體"/>
                <w:spacing w:val="11"/>
                <w:sz w:val="20"/>
                <w:szCs w:val="20"/>
                <w:lang w:eastAsia="zh-TW"/>
              </w:rPr>
              <w:t>分流及與動線指引圖（自主管理體溫量測與到校體溫量測）</w:t>
            </w:r>
          </w:p>
          <w:p w:rsidR="0016600E" w:rsidRPr="00C14DED" w:rsidRDefault="0016600E" w:rsidP="0016600E">
            <w:pPr>
              <w:pStyle w:val="TableParagraph"/>
              <w:snapToGrid w:val="0"/>
              <w:spacing w:line="260" w:lineRule="exact"/>
              <w:ind w:left="103" w:right="104"/>
              <w:rPr>
                <w:rFonts w:ascii="標楷體" w:eastAsia="標楷體" w:hAnsi="標楷體"/>
                <w:spacing w:val="11"/>
                <w:sz w:val="20"/>
                <w:szCs w:val="20"/>
                <w:lang w:eastAsia="zh-TW"/>
              </w:rPr>
            </w:pPr>
            <w:r w:rsidRPr="0016600E">
              <w:rPr>
                <w:rFonts w:ascii="標楷體" w:eastAsia="標楷體" w:hAnsi="標楷體" w:hint="eastAsia"/>
                <w:color w:val="FF0000"/>
                <w:sz w:val="20"/>
                <w:szCs w:val="20"/>
                <w:lang w:eastAsia="zh-TW"/>
              </w:rPr>
              <w:t>學</w:t>
            </w:r>
            <w:proofErr w:type="gramStart"/>
            <w:r w:rsidRPr="0016600E">
              <w:rPr>
                <w:rFonts w:ascii="標楷體" w:eastAsia="標楷體" w:hAnsi="標楷體" w:hint="eastAsia"/>
                <w:color w:val="FF0000"/>
                <w:sz w:val="20"/>
                <w:szCs w:val="20"/>
                <w:lang w:eastAsia="zh-TW"/>
              </w:rPr>
              <w:t>務</w:t>
            </w:r>
            <w:proofErr w:type="gramEnd"/>
            <w:r w:rsidRPr="0016600E">
              <w:rPr>
                <w:rFonts w:ascii="標楷體" w:eastAsia="標楷體" w:hAnsi="標楷體" w:hint="eastAsia"/>
                <w:color w:val="FF0000"/>
                <w:sz w:val="20"/>
                <w:szCs w:val="20"/>
                <w:lang w:eastAsia="zh-TW"/>
              </w:rPr>
              <w:t>處衛生組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spacing w:line="260" w:lineRule="exact"/>
              <w:ind w:left="127" w:right="381"/>
              <w:rPr>
                <w:rFonts w:ascii="標楷體" w:eastAsia="標楷體" w:hAnsi="標楷體"/>
                <w:sz w:val="20"/>
                <w:szCs w:val="20"/>
                <w:lang w:eastAsia="zh-TW"/>
              </w:rPr>
            </w:pPr>
          </w:p>
        </w:tc>
      </w:tr>
      <w:tr w:rsidR="000A7E99" w:rsidRPr="00C14DED" w:rsidTr="000B0355">
        <w:trPr>
          <w:cantSplit/>
          <w:trHeight w:hRule="exact" w:val="1415"/>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lang w:eastAsia="zh-TW"/>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0A7E99">
            <w:pPr>
              <w:pStyle w:val="TableParagraph"/>
              <w:numPr>
                <w:ilvl w:val="0"/>
                <w:numId w:val="13"/>
              </w:numPr>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體溫監測站位置</w:t>
            </w:r>
          </w:p>
          <w:p w:rsidR="000A7E99" w:rsidRDefault="000A7E99" w:rsidP="009315E7">
            <w:pPr>
              <w:pStyle w:val="TableParagraph"/>
              <w:snapToGrid w:val="0"/>
              <w:spacing w:line="260" w:lineRule="exact"/>
              <w:ind w:right="103"/>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第一層校門</w:t>
            </w:r>
            <w:proofErr w:type="gramStart"/>
            <w:r w:rsidRPr="00C14DED">
              <w:rPr>
                <w:rFonts w:ascii="標楷體" w:eastAsia="標楷體" w:hAnsi="標楷體"/>
                <w:spacing w:val="11"/>
                <w:sz w:val="20"/>
                <w:szCs w:val="20"/>
                <w:lang w:eastAsia="zh-TW"/>
              </w:rPr>
              <w:t>口初篩額溫</w:t>
            </w:r>
            <w:proofErr w:type="gramEnd"/>
            <w:r w:rsidRPr="00C14DED">
              <w:rPr>
                <w:rFonts w:ascii="標楷體" w:eastAsia="標楷體" w:hAnsi="標楷體"/>
                <w:spacing w:val="11"/>
                <w:sz w:val="20"/>
                <w:szCs w:val="20"/>
                <w:lang w:eastAsia="zh-TW"/>
              </w:rPr>
              <w:t>、第二層川堂</w:t>
            </w:r>
            <w:proofErr w:type="gramStart"/>
            <w:r w:rsidRPr="00C14DED">
              <w:rPr>
                <w:rFonts w:ascii="標楷體" w:eastAsia="標楷體" w:hAnsi="標楷體"/>
                <w:spacing w:val="11"/>
                <w:sz w:val="20"/>
                <w:szCs w:val="20"/>
                <w:lang w:eastAsia="zh-TW"/>
              </w:rPr>
              <w:t>複篩耳</w:t>
            </w:r>
            <w:proofErr w:type="gramEnd"/>
            <w:r w:rsidRPr="00C14DED">
              <w:rPr>
                <w:rFonts w:ascii="標楷體" w:eastAsia="標楷體" w:hAnsi="標楷體"/>
                <w:spacing w:val="11"/>
                <w:sz w:val="20"/>
                <w:szCs w:val="20"/>
                <w:lang w:eastAsia="zh-TW"/>
              </w:rPr>
              <w:t>溫及第三層後送單獨區隔空間動線規劃（口罩防護、建議返家休息或立即就醫建議）</w:t>
            </w:r>
          </w:p>
          <w:p w:rsidR="0016600E" w:rsidRPr="00C14DED" w:rsidRDefault="0016600E" w:rsidP="0016600E">
            <w:pPr>
              <w:pStyle w:val="TableParagraph"/>
              <w:snapToGrid w:val="0"/>
              <w:spacing w:line="260" w:lineRule="exact"/>
              <w:ind w:left="103" w:right="104"/>
              <w:rPr>
                <w:rFonts w:ascii="標楷體" w:eastAsia="標楷體" w:hAnsi="標楷體"/>
                <w:spacing w:val="11"/>
                <w:sz w:val="20"/>
                <w:szCs w:val="20"/>
                <w:lang w:eastAsia="zh-TW"/>
              </w:rPr>
            </w:pPr>
            <w:r w:rsidRPr="0016600E">
              <w:rPr>
                <w:rFonts w:ascii="標楷體" w:eastAsia="標楷體" w:hAnsi="標楷體" w:hint="eastAsia"/>
                <w:color w:val="FF0000"/>
                <w:sz w:val="20"/>
                <w:szCs w:val="20"/>
                <w:lang w:eastAsia="zh-TW"/>
              </w:rPr>
              <w:t>學</w:t>
            </w:r>
            <w:proofErr w:type="gramStart"/>
            <w:r w:rsidRPr="0016600E">
              <w:rPr>
                <w:rFonts w:ascii="標楷體" w:eastAsia="標楷體" w:hAnsi="標楷體" w:hint="eastAsia"/>
                <w:color w:val="FF0000"/>
                <w:sz w:val="20"/>
                <w:szCs w:val="20"/>
                <w:lang w:eastAsia="zh-TW"/>
              </w:rPr>
              <w:t>務</w:t>
            </w:r>
            <w:proofErr w:type="gramEnd"/>
            <w:r w:rsidRPr="0016600E">
              <w:rPr>
                <w:rFonts w:ascii="標楷體" w:eastAsia="標楷體" w:hAnsi="標楷體" w:hint="eastAsia"/>
                <w:color w:val="FF0000"/>
                <w:sz w:val="20"/>
                <w:szCs w:val="20"/>
                <w:lang w:eastAsia="zh-TW"/>
              </w:rPr>
              <w:t>處衛生組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spacing w:line="260" w:lineRule="exact"/>
              <w:ind w:left="127" w:right="381"/>
              <w:rPr>
                <w:rFonts w:ascii="標楷體" w:eastAsia="標楷體" w:hAnsi="標楷體"/>
                <w:sz w:val="20"/>
                <w:szCs w:val="20"/>
                <w:lang w:eastAsia="zh-TW"/>
              </w:rPr>
            </w:pPr>
          </w:p>
        </w:tc>
      </w:tr>
      <w:tr w:rsidR="000A7E99" w:rsidRPr="00C14DED" w:rsidTr="000B0355">
        <w:trPr>
          <w:cantSplit/>
          <w:trHeight w:hRule="exact" w:val="7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5</w:t>
            </w:r>
            <w:r w:rsidRPr="00C14DED">
              <w:rPr>
                <w:rFonts w:ascii="標楷體" w:eastAsia="標楷體" w:hAnsi="標楷體"/>
                <w:sz w:val="20"/>
                <w:szCs w:val="20"/>
                <w:lang w:eastAsia="zh-TW"/>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日常管制進出校園之人員監控</w:t>
            </w:r>
            <w:proofErr w:type="gramStart"/>
            <w:r w:rsidRPr="00C14DED">
              <w:rPr>
                <w:rFonts w:ascii="標楷體" w:eastAsia="標楷體" w:hAnsi="標楷體"/>
                <w:spacing w:val="11"/>
                <w:sz w:val="20"/>
                <w:szCs w:val="20"/>
                <w:lang w:eastAsia="zh-TW"/>
              </w:rPr>
              <w:t>疫</w:t>
            </w:r>
            <w:proofErr w:type="gramEnd"/>
            <w:r w:rsidRPr="00C14DED">
              <w:rPr>
                <w:rFonts w:ascii="標楷體" w:eastAsia="標楷體" w:hAnsi="標楷體"/>
                <w:spacing w:val="11"/>
                <w:sz w:val="20"/>
                <w:szCs w:val="20"/>
                <w:lang w:eastAsia="zh-TW"/>
              </w:rPr>
              <w:t>情之演練</w:t>
            </w:r>
            <w:r w:rsidRPr="00C14DED">
              <w:rPr>
                <w:rFonts w:ascii="標楷體" w:eastAsia="標楷體" w:hAnsi="標楷體" w:hint="eastAsia"/>
                <w:spacing w:val="11"/>
                <w:sz w:val="20"/>
                <w:szCs w:val="20"/>
                <w:lang w:eastAsia="zh-TW"/>
              </w:rPr>
              <w:t>。</w:t>
            </w:r>
          </w:p>
          <w:p w:rsidR="00806E3A" w:rsidRPr="00392609" w:rsidRDefault="00806E3A" w:rsidP="009315E7">
            <w:pPr>
              <w:pStyle w:val="TableParagraph"/>
              <w:snapToGrid w:val="0"/>
              <w:spacing w:line="260" w:lineRule="exact"/>
              <w:ind w:left="103" w:right="104"/>
              <w:rPr>
                <w:rFonts w:ascii="標楷體" w:eastAsia="標楷體" w:hAnsi="標楷體"/>
                <w:spacing w:val="11"/>
                <w:sz w:val="20"/>
                <w:szCs w:val="20"/>
                <w:lang w:eastAsia="zh-TW"/>
              </w:rPr>
            </w:pPr>
            <w:r w:rsidRPr="00392609">
              <w:rPr>
                <w:rFonts w:ascii="標楷體" w:eastAsia="標楷體" w:hAnsi="標楷體" w:hint="eastAsia"/>
                <w:color w:val="FF0000"/>
                <w:spacing w:val="11"/>
                <w:sz w:val="20"/>
                <w:szCs w:val="20"/>
                <w:lang w:eastAsia="zh-TW"/>
              </w:rPr>
              <w:t>總務處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spacing w:line="260" w:lineRule="exact"/>
              <w:ind w:left="127" w:right="381"/>
              <w:rPr>
                <w:rFonts w:ascii="標楷體" w:eastAsia="標楷體" w:hAnsi="標楷體"/>
                <w:sz w:val="20"/>
                <w:szCs w:val="20"/>
                <w:lang w:eastAsia="zh-TW"/>
              </w:rPr>
            </w:pPr>
          </w:p>
        </w:tc>
      </w:tr>
      <w:tr w:rsidR="000A7E99" w:rsidRPr="00C14DED" w:rsidTr="000B0355">
        <w:trPr>
          <w:cantSplit/>
          <w:trHeight w:hRule="exact" w:val="85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5</w:t>
            </w:r>
            <w:r w:rsidRPr="00C14DED">
              <w:rPr>
                <w:rFonts w:ascii="標楷體" w:eastAsia="標楷體" w:hAnsi="標楷體"/>
                <w:sz w:val="20"/>
                <w:szCs w:val="20"/>
                <w:lang w:eastAsia="zh-TW"/>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left="103" w:right="104"/>
              <w:rPr>
                <w:rFonts w:ascii="標楷體" w:eastAsia="標楷體" w:hAnsi="標楷體"/>
                <w:b/>
                <w:spacing w:val="11"/>
                <w:sz w:val="20"/>
                <w:szCs w:val="20"/>
                <w:lang w:eastAsia="zh-TW"/>
              </w:rPr>
            </w:pPr>
            <w:r w:rsidRPr="00C14DED">
              <w:rPr>
                <w:rFonts w:ascii="標楷體" w:eastAsia="標楷體" w:hAnsi="標楷體"/>
                <w:spacing w:val="11"/>
                <w:sz w:val="20"/>
                <w:szCs w:val="20"/>
                <w:lang w:eastAsia="zh-TW"/>
              </w:rPr>
              <w:t>訂定執行師生早晚各一次體溫量測機制</w:t>
            </w:r>
            <w:r w:rsidRPr="00C14DED">
              <w:rPr>
                <w:rFonts w:ascii="標楷體" w:eastAsia="標楷體" w:hAnsi="標楷體" w:hint="eastAsia"/>
                <w:spacing w:val="11"/>
                <w:sz w:val="20"/>
                <w:szCs w:val="20"/>
                <w:lang w:eastAsia="zh-TW"/>
              </w:rPr>
              <w:t>。</w:t>
            </w:r>
          </w:p>
          <w:p w:rsidR="00806E3A" w:rsidRPr="00806E3A" w:rsidRDefault="00806E3A" w:rsidP="009315E7">
            <w:pPr>
              <w:pStyle w:val="TableParagraph"/>
              <w:snapToGrid w:val="0"/>
              <w:spacing w:line="260" w:lineRule="exact"/>
              <w:ind w:left="103" w:right="104"/>
              <w:rPr>
                <w:rFonts w:ascii="標楷體" w:eastAsia="標楷體" w:hAnsi="標楷體"/>
                <w:b/>
                <w:spacing w:val="11"/>
                <w:sz w:val="20"/>
                <w:szCs w:val="20"/>
                <w:lang w:eastAsia="zh-TW"/>
              </w:rPr>
            </w:pPr>
            <w:r w:rsidRPr="00806E3A">
              <w:rPr>
                <w:rFonts w:ascii="標楷體" w:eastAsia="標楷體" w:hAnsi="標楷體" w:hint="eastAsia"/>
                <w:color w:val="FF0000"/>
                <w:sz w:val="20"/>
                <w:szCs w:val="20"/>
                <w:lang w:eastAsia="zh-TW"/>
              </w:rPr>
              <w:t>學</w:t>
            </w:r>
            <w:proofErr w:type="gramStart"/>
            <w:r w:rsidRPr="00806E3A">
              <w:rPr>
                <w:rFonts w:ascii="標楷體" w:eastAsia="標楷體" w:hAnsi="標楷體" w:hint="eastAsia"/>
                <w:color w:val="FF0000"/>
                <w:sz w:val="20"/>
                <w:szCs w:val="20"/>
                <w:lang w:eastAsia="zh-TW"/>
              </w:rPr>
              <w:t>務</w:t>
            </w:r>
            <w:proofErr w:type="gramEnd"/>
            <w:r w:rsidRPr="00806E3A">
              <w:rPr>
                <w:rFonts w:ascii="標楷體" w:eastAsia="標楷體" w:hAnsi="標楷體" w:hint="eastAsia"/>
                <w:color w:val="FF0000"/>
                <w:sz w:val="20"/>
                <w:szCs w:val="20"/>
                <w:lang w:eastAsia="zh-TW"/>
              </w:rPr>
              <w:t>處健康中心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spacing w:line="260" w:lineRule="exact"/>
              <w:ind w:left="127" w:right="381"/>
              <w:rPr>
                <w:rFonts w:ascii="標楷體" w:eastAsia="標楷體" w:hAnsi="標楷體"/>
                <w:sz w:val="20"/>
                <w:szCs w:val="20"/>
                <w:lang w:eastAsia="zh-TW"/>
              </w:rPr>
            </w:pPr>
          </w:p>
        </w:tc>
      </w:tr>
      <w:tr w:rsidR="000A7E99" w:rsidRPr="00C14DED" w:rsidTr="000B0355">
        <w:trPr>
          <w:cantSplit/>
          <w:trHeight w:hRule="exact" w:val="57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left="103"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除保健中心外，應設置「臨時區隔空間」</w:t>
            </w:r>
            <w:r w:rsidRPr="00C14DED">
              <w:rPr>
                <w:rFonts w:ascii="標楷體" w:eastAsia="標楷體" w:hAnsi="標楷體" w:hint="eastAsia"/>
                <w:spacing w:val="11"/>
                <w:sz w:val="20"/>
                <w:szCs w:val="20"/>
                <w:lang w:eastAsia="zh-TW"/>
              </w:rPr>
              <w:t>。</w:t>
            </w:r>
          </w:p>
          <w:p w:rsidR="00806E3A" w:rsidRPr="00C14DED" w:rsidRDefault="00806E3A" w:rsidP="009315E7">
            <w:pPr>
              <w:pStyle w:val="TableParagraph"/>
              <w:snapToGrid w:val="0"/>
              <w:spacing w:line="260" w:lineRule="exact"/>
              <w:ind w:left="103" w:right="104"/>
              <w:rPr>
                <w:rFonts w:ascii="標楷體" w:eastAsia="標楷體" w:hAnsi="標楷體"/>
                <w:spacing w:val="11"/>
                <w:sz w:val="20"/>
                <w:szCs w:val="20"/>
                <w:lang w:eastAsia="zh-TW"/>
              </w:rPr>
            </w:pPr>
            <w:r w:rsidRPr="00806E3A">
              <w:rPr>
                <w:rFonts w:ascii="標楷體" w:eastAsia="標楷體" w:hAnsi="標楷體" w:hint="eastAsia"/>
                <w:color w:val="FF0000"/>
                <w:sz w:val="20"/>
                <w:szCs w:val="20"/>
                <w:lang w:eastAsia="zh-TW"/>
              </w:rPr>
              <w:t>學</w:t>
            </w:r>
            <w:proofErr w:type="gramStart"/>
            <w:r w:rsidRPr="00806E3A">
              <w:rPr>
                <w:rFonts w:ascii="標楷體" w:eastAsia="標楷體" w:hAnsi="標楷體" w:hint="eastAsia"/>
                <w:color w:val="FF0000"/>
                <w:sz w:val="20"/>
                <w:szCs w:val="20"/>
                <w:lang w:eastAsia="zh-TW"/>
              </w:rPr>
              <w:t>務</w:t>
            </w:r>
            <w:proofErr w:type="gramEnd"/>
            <w:r w:rsidRPr="00806E3A">
              <w:rPr>
                <w:rFonts w:ascii="標楷體" w:eastAsia="標楷體" w:hAnsi="標楷體" w:hint="eastAsia"/>
                <w:color w:val="FF0000"/>
                <w:sz w:val="20"/>
                <w:szCs w:val="20"/>
                <w:lang w:eastAsia="zh-TW"/>
              </w:rPr>
              <w:t>處健康中心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spacing w:line="260" w:lineRule="exact"/>
              <w:ind w:right="381"/>
              <w:rPr>
                <w:rFonts w:ascii="標楷體" w:eastAsia="標楷體" w:hAnsi="標楷體"/>
                <w:sz w:val="20"/>
                <w:szCs w:val="20"/>
                <w:lang w:eastAsia="zh-TW"/>
              </w:rPr>
            </w:pPr>
            <w:r w:rsidRPr="00C14DED">
              <w:rPr>
                <w:rFonts w:ascii="標楷體" w:eastAsia="標楷體" w:hAnsi="標楷體" w:hint="eastAsia"/>
                <w:sz w:val="20"/>
                <w:szCs w:val="20"/>
                <w:lang w:eastAsia="zh-TW"/>
              </w:rPr>
              <w:t>1.</w:t>
            </w:r>
            <w:r w:rsidRPr="00C14DED">
              <w:rPr>
                <w:rFonts w:ascii="標楷體" w:eastAsia="標楷體" w:hAnsi="標楷體"/>
                <w:sz w:val="20"/>
                <w:szCs w:val="20"/>
                <w:lang w:eastAsia="zh-TW"/>
              </w:rPr>
              <w:t>位置圖</w:t>
            </w:r>
          </w:p>
          <w:p w:rsidR="000A7E99" w:rsidRPr="00C14DED" w:rsidRDefault="000A7E99" w:rsidP="009315E7">
            <w:pPr>
              <w:pStyle w:val="TableParagraph"/>
              <w:snapToGrid w:val="0"/>
              <w:spacing w:line="260" w:lineRule="exact"/>
              <w:ind w:right="135"/>
              <w:rPr>
                <w:rFonts w:ascii="標楷體" w:eastAsia="標楷體" w:hAnsi="標楷體"/>
                <w:sz w:val="20"/>
                <w:szCs w:val="20"/>
                <w:lang w:eastAsia="zh-TW"/>
              </w:rPr>
            </w:pPr>
            <w:r w:rsidRPr="00C14DED">
              <w:rPr>
                <w:rFonts w:ascii="標楷體" w:eastAsia="標楷體" w:hAnsi="標楷體" w:hint="eastAsia"/>
                <w:sz w:val="20"/>
                <w:szCs w:val="20"/>
                <w:lang w:eastAsia="zh-TW"/>
              </w:rPr>
              <w:t>2.</w:t>
            </w:r>
            <w:r w:rsidRPr="00C14DED">
              <w:rPr>
                <w:rFonts w:ascii="標楷體" w:eastAsia="標楷體" w:hAnsi="標楷體"/>
                <w:sz w:val="20"/>
                <w:szCs w:val="20"/>
                <w:lang w:eastAsia="zh-TW"/>
              </w:rPr>
              <w:t>全校教職員工知悉</w:t>
            </w:r>
          </w:p>
        </w:tc>
      </w:tr>
      <w:tr w:rsidR="000A7E99" w:rsidRPr="00C14DED" w:rsidTr="00D40A71">
        <w:trPr>
          <w:cantSplit/>
          <w:trHeight w:hRule="exact" w:val="107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lastRenderedPageBreak/>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 xml:space="preserve"> 與營養午餐廠商討論相關防疫措施</w:t>
            </w:r>
          </w:p>
          <w:p w:rsidR="000A7E99" w:rsidRDefault="000A7E99" w:rsidP="009315E7">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spacing w:val="11"/>
                <w:sz w:val="20"/>
                <w:szCs w:val="20"/>
                <w:lang w:eastAsia="zh-TW"/>
              </w:rPr>
              <w:t xml:space="preserve">（□自設廚房  □群組學校  </w:t>
            </w:r>
            <w:r w:rsidR="00806E3A" w:rsidRPr="00806E3A">
              <w:rPr>
                <mc:AlternateContent>
                  <mc:Choice Requires="w16se">
                    <w:rFonts w:ascii="標楷體" w:eastAsia="標楷體" w:hAnsi="標楷體" w:hint="eastAsia"/>
                  </mc:Choice>
                  <mc:Fallback>
                    <w:rFonts w:ascii="Times New Roman" w:eastAsia="Times New Roman" w:hAnsi="Times New Roman"/>
                  </mc:Fallback>
                </mc:AlternateContent>
                <w:b/>
                <w:color w:val="FF0000"/>
                <w:spacing w:val="11"/>
                <w:sz w:val="32"/>
                <w:szCs w:val="32"/>
                <w:lang w:eastAsia="zh-TW"/>
              </w:rPr>
              <mc:AlternateContent>
                <mc:Choice Requires="w16se">
                  <w16se:symEx w16se:font="Times New Roman" w16se:char="25A0"/>
                </mc:Choice>
                <mc:Fallback>
                  <w:t>■</w:t>
                </mc:Fallback>
              </mc:AlternateContent>
            </w:r>
            <w:r w:rsidRPr="00C14DED">
              <w:rPr>
                <w:rFonts w:ascii="標楷體" w:eastAsia="標楷體" w:hAnsi="標楷體"/>
                <w:spacing w:val="11"/>
                <w:sz w:val="20"/>
                <w:szCs w:val="20"/>
                <w:lang w:eastAsia="zh-TW"/>
              </w:rPr>
              <w:t>餐盒業者  □委外經營業者）</w:t>
            </w:r>
          </w:p>
          <w:p w:rsidR="00806E3A" w:rsidRPr="00C14DED" w:rsidRDefault="00806E3A" w:rsidP="009315E7">
            <w:pPr>
              <w:pStyle w:val="TableParagraph"/>
              <w:snapToGrid w:val="0"/>
              <w:spacing w:line="260" w:lineRule="exact"/>
              <w:ind w:right="104"/>
              <w:rPr>
                <w:rFonts w:ascii="標楷體" w:eastAsia="標楷體" w:hAnsi="標楷體"/>
                <w:spacing w:val="11"/>
                <w:sz w:val="20"/>
                <w:szCs w:val="20"/>
                <w:lang w:eastAsia="zh-TW"/>
              </w:rPr>
            </w:pPr>
            <w:r w:rsidRPr="00806E3A">
              <w:rPr>
                <w:rFonts w:ascii="標楷體" w:eastAsia="標楷體" w:hAnsi="標楷體" w:hint="eastAsia"/>
                <w:color w:val="FF0000"/>
                <w:spacing w:val="11"/>
                <w:sz w:val="20"/>
                <w:szCs w:val="20"/>
                <w:lang w:eastAsia="zh-TW"/>
              </w:rPr>
              <w:t>學</w:t>
            </w:r>
            <w:proofErr w:type="gramStart"/>
            <w:r w:rsidRPr="00806E3A">
              <w:rPr>
                <w:rFonts w:ascii="標楷體" w:eastAsia="標楷體" w:hAnsi="標楷體" w:hint="eastAsia"/>
                <w:color w:val="FF0000"/>
                <w:spacing w:val="11"/>
                <w:sz w:val="20"/>
                <w:szCs w:val="20"/>
                <w:lang w:eastAsia="zh-TW"/>
              </w:rPr>
              <w:t>務</w:t>
            </w:r>
            <w:proofErr w:type="gramEnd"/>
            <w:r w:rsidRPr="00806E3A">
              <w:rPr>
                <w:rFonts w:ascii="標楷體" w:eastAsia="標楷體" w:hAnsi="標楷體" w:hint="eastAsia"/>
                <w:color w:val="FF0000"/>
                <w:spacing w:val="11"/>
                <w:sz w:val="20"/>
                <w:szCs w:val="20"/>
                <w:lang w:eastAsia="zh-TW"/>
              </w:rPr>
              <w:t>處衛生組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jc w:val="center"/>
              <w:rPr>
                <w:rFonts w:ascii="標楷體" w:eastAsia="標楷體" w:hAnsi="標楷體"/>
                <w:kern w:val="0"/>
                <w:sz w:val="20"/>
                <w:szCs w:val="20"/>
              </w:rPr>
            </w:pPr>
            <w:r w:rsidRPr="009C30F8">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時間：</w:t>
            </w:r>
          </w:p>
          <w:p w:rsidR="000A7E99" w:rsidRPr="00C14DED" w:rsidRDefault="000A7E99" w:rsidP="009315E7">
            <w:pPr>
              <w:pStyle w:val="TableParagraph"/>
              <w:snapToGrid w:val="0"/>
              <w:spacing w:line="260" w:lineRule="exact"/>
              <w:ind w:left="127" w:right="381"/>
              <w:rPr>
                <w:rFonts w:ascii="標楷體" w:eastAsia="標楷體" w:hAnsi="標楷體"/>
                <w:sz w:val="20"/>
                <w:szCs w:val="20"/>
                <w:lang w:eastAsia="zh-TW"/>
              </w:rPr>
            </w:pPr>
            <w:r w:rsidRPr="00C14DED">
              <w:rPr>
                <w:rFonts w:ascii="標楷體" w:eastAsia="標楷體" w:hAnsi="標楷體"/>
                <w:sz w:val="20"/>
                <w:szCs w:val="20"/>
                <w:lang w:eastAsia="zh-TW"/>
              </w:rPr>
              <w:t>紀錄：</w:t>
            </w:r>
          </w:p>
        </w:tc>
      </w:tr>
      <w:tr w:rsidR="000A7E99" w:rsidRPr="00C14DED" w:rsidTr="000B0355">
        <w:trPr>
          <w:cantSplit/>
          <w:trHeight w:hRule="exact" w:val="62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25"/>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7-1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260" w:lineRule="exact"/>
              <w:ind w:right="104"/>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用餐時</w:t>
            </w:r>
            <w:r w:rsidRPr="00C14DED">
              <w:rPr>
                <w:rFonts w:ascii="標楷體" w:eastAsia="標楷體" w:hAnsi="標楷體"/>
                <w:spacing w:val="11"/>
                <w:sz w:val="20"/>
                <w:szCs w:val="20"/>
                <w:lang w:eastAsia="zh-TW"/>
              </w:rPr>
              <w:t>使用隔板</w:t>
            </w:r>
            <w:r w:rsidRPr="00C14DED">
              <w:rPr>
                <w:rFonts w:ascii="標楷體" w:eastAsia="標楷體" w:hAnsi="標楷體" w:hint="eastAsia"/>
                <w:spacing w:val="11"/>
                <w:sz w:val="20"/>
                <w:szCs w:val="20"/>
                <w:lang w:eastAsia="zh-TW"/>
              </w:rPr>
              <w:t>入座，或安排可維持社交距離之用餐座位。</w:t>
            </w:r>
          </w:p>
          <w:p w:rsidR="00806E3A" w:rsidRPr="00C14DED" w:rsidRDefault="00806E3A" w:rsidP="009315E7">
            <w:pPr>
              <w:pStyle w:val="TableParagraph"/>
              <w:snapToGrid w:val="0"/>
              <w:spacing w:line="260" w:lineRule="exact"/>
              <w:ind w:right="104"/>
              <w:rPr>
                <w:rFonts w:ascii="標楷體" w:eastAsia="標楷體" w:hAnsi="標楷體"/>
                <w:spacing w:val="11"/>
                <w:sz w:val="20"/>
                <w:szCs w:val="20"/>
                <w:lang w:eastAsia="zh-TW"/>
              </w:rPr>
            </w:pPr>
            <w:r w:rsidRPr="00806E3A">
              <w:rPr>
                <w:rFonts w:ascii="標楷體" w:eastAsia="標楷體" w:hAnsi="標楷體" w:hint="eastAsia"/>
                <w:color w:val="FF0000"/>
                <w:spacing w:val="11"/>
                <w:sz w:val="20"/>
                <w:szCs w:val="20"/>
                <w:lang w:eastAsia="zh-TW"/>
              </w:rPr>
              <w:t>學</w:t>
            </w:r>
            <w:proofErr w:type="gramStart"/>
            <w:r w:rsidRPr="00806E3A">
              <w:rPr>
                <w:rFonts w:ascii="標楷體" w:eastAsia="標楷體" w:hAnsi="標楷體" w:hint="eastAsia"/>
                <w:color w:val="FF0000"/>
                <w:spacing w:val="11"/>
                <w:sz w:val="20"/>
                <w:szCs w:val="20"/>
                <w:lang w:eastAsia="zh-TW"/>
              </w:rPr>
              <w:t>務</w:t>
            </w:r>
            <w:proofErr w:type="gramEnd"/>
            <w:r w:rsidRPr="00806E3A">
              <w:rPr>
                <w:rFonts w:ascii="標楷體" w:eastAsia="標楷體" w:hAnsi="標楷體" w:hint="eastAsia"/>
                <w:color w:val="FF0000"/>
                <w:spacing w:val="11"/>
                <w:sz w:val="20"/>
                <w:szCs w:val="20"/>
                <w:lang w:eastAsia="zh-TW"/>
              </w:rPr>
              <w:t>處衛生組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spacing w:line="260" w:lineRule="exact"/>
              <w:rPr>
                <w:rFonts w:ascii="標楷體" w:eastAsia="標楷體" w:hAnsi="標楷體"/>
                <w:kern w:val="0"/>
                <w:sz w:val="20"/>
                <w:szCs w:val="20"/>
              </w:rPr>
            </w:pPr>
          </w:p>
        </w:tc>
        <w:tc>
          <w:tcPr>
            <w:tcW w:w="2410"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spacing w:line="260" w:lineRule="exact"/>
              <w:ind w:left="127" w:right="381"/>
              <w:rPr>
                <w:rFonts w:ascii="標楷體" w:eastAsia="標楷體" w:hAnsi="標楷體"/>
                <w:sz w:val="20"/>
                <w:szCs w:val="20"/>
                <w:lang w:eastAsia="zh-TW"/>
              </w:rPr>
            </w:pPr>
          </w:p>
        </w:tc>
      </w:tr>
      <w:tr w:rsidR="000A7E99" w:rsidRPr="00C14DED" w:rsidTr="000B0355">
        <w:trPr>
          <w:cantSplit/>
          <w:trHeight w:hRule="exact" w:val="165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rPr>
            </w:pPr>
            <w:r w:rsidRPr="00C14DED">
              <w:rPr>
                <w:rFonts w:ascii="標楷體" w:eastAsia="標楷體" w:hAnsi="標楷體" w:hint="eastAsia"/>
                <w:sz w:val="20"/>
                <w:szCs w:val="20"/>
                <w:lang w:eastAsia="zh-TW"/>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300" w:lineRule="exact"/>
              <w:ind w:left="103" w:right="104"/>
              <w:rPr>
                <w:rFonts w:ascii="標楷體" w:eastAsia="標楷體" w:hAnsi="標楷體"/>
                <w:sz w:val="20"/>
                <w:szCs w:val="20"/>
                <w:lang w:eastAsia="zh-TW"/>
              </w:rPr>
            </w:pPr>
            <w:r w:rsidRPr="00C14DED">
              <w:rPr>
                <w:rFonts w:ascii="標楷體" w:eastAsia="標楷體" w:hAnsi="標楷體"/>
                <w:sz w:val="20"/>
                <w:szCs w:val="20"/>
                <w:lang w:eastAsia="zh-TW"/>
              </w:rPr>
              <w:t>防疫物資盤點及整備（至少2</w:t>
            </w:r>
            <w:proofErr w:type="gramStart"/>
            <w:r w:rsidRPr="00C14DED">
              <w:rPr>
                <w:rFonts w:ascii="標楷體" w:eastAsia="標楷體" w:hAnsi="標楷體"/>
                <w:sz w:val="20"/>
                <w:szCs w:val="20"/>
                <w:lang w:eastAsia="zh-TW"/>
              </w:rPr>
              <w:t>週</w:t>
            </w:r>
            <w:proofErr w:type="gramEnd"/>
            <w:r w:rsidRPr="00C14DED">
              <w:rPr>
                <w:rFonts w:ascii="標楷體" w:eastAsia="標楷體" w:hAnsi="標楷體"/>
                <w:sz w:val="20"/>
                <w:szCs w:val="20"/>
                <w:lang w:eastAsia="zh-TW"/>
              </w:rPr>
              <w:t>儲備量）：耳（額）</w:t>
            </w:r>
            <w:proofErr w:type="gramStart"/>
            <w:r w:rsidRPr="00C14DED">
              <w:rPr>
                <w:rFonts w:ascii="標楷體" w:eastAsia="標楷體" w:hAnsi="標楷體"/>
                <w:sz w:val="20"/>
                <w:szCs w:val="20"/>
                <w:lang w:eastAsia="zh-TW"/>
              </w:rPr>
              <w:t>溫槍</w:t>
            </w:r>
            <w:proofErr w:type="gramEnd"/>
            <w:r w:rsidRPr="00C14DED">
              <w:rPr>
                <w:rFonts w:ascii="標楷體" w:eastAsia="標楷體" w:hAnsi="標楷體"/>
                <w:sz w:val="20"/>
                <w:szCs w:val="20"/>
                <w:lang w:eastAsia="zh-TW"/>
              </w:rPr>
              <w:t>、口罩及其他（如酒精、環境消毒用品、洗手乳、肥皂</w:t>
            </w:r>
            <w:r w:rsidRPr="00C14DED">
              <w:rPr>
                <w:rFonts w:ascii="標楷體" w:eastAsia="標楷體" w:hAnsi="標楷體" w:hint="eastAsia"/>
                <w:sz w:val="20"/>
                <w:szCs w:val="20"/>
                <w:lang w:eastAsia="zh-TW"/>
              </w:rPr>
              <w:t>、</w:t>
            </w:r>
            <w:r w:rsidRPr="00C14DED">
              <w:rPr>
                <w:rFonts w:ascii="標楷體" w:eastAsia="標楷體" w:hAnsi="標楷體" w:hint="eastAsia"/>
                <w:spacing w:val="11"/>
                <w:sz w:val="20"/>
                <w:szCs w:val="20"/>
                <w:lang w:eastAsia="zh-TW"/>
              </w:rPr>
              <w:t>午餐隔板、快篩劑</w:t>
            </w:r>
            <w:r w:rsidRPr="00C14DED">
              <w:rPr>
                <w:rFonts w:ascii="標楷體" w:eastAsia="標楷體" w:hAnsi="標楷體"/>
                <w:sz w:val="20"/>
                <w:szCs w:val="20"/>
                <w:lang w:eastAsia="zh-TW"/>
              </w:rPr>
              <w:t>等），並由防疫應變小組設定本校防疫物資安全值、定期評估物資整備情形。</w:t>
            </w:r>
          </w:p>
          <w:p w:rsidR="00BD54D6" w:rsidRPr="00C14DED" w:rsidRDefault="00BD54D6" w:rsidP="00BD54D6">
            <w:pPr>
              <w:pStyle w:val="TableParagraph"/>
              <w:snapToGrid w:val="0"/>
              <w:spacing w:line="300" w:lineRule="exact"/>
              <w:ind w:right="104"/>
              <w:rPr>
                <w:rFonts w:ascii="標楷體" w:eastAsia="標楷體" w:hAnsi="標楷體"/>
                <w:sz w:val="20"/>
                <w:szCs w:val="20"/>
                <w:lang w:eastAsia="zh-TW"/>
              </w:rPr>
            </w:pPr>
            <w:r w:rsidRPr="00BD54D6">
              <w:rPr>
                <w:rFonts w:ascii="標楷體" w:eastAsia="標楷體" w:hAnsi="標楷體" w:hint="eastAsia"/>
                <w:color w:val="FF0000"/>
                <w:spacing w:val="11"/>
                <w:sz w:val="20"/>
                <w:szCs w:val="20"/>
                <w:lang w:eastAsia="zh-TW"/>
              </w:rPr>
              <w:t>學</w:t>
            </w:r>
            <w:proofErr w:type="gramStart"/>
            <w:r w:rsidRPr="00BD54D6">
              <w:rPr>
                <w:rFonts w:ascii="標楷體" w:eastAsia="標楷體" w:hAnsi="標楷體" w:hint="eastAsia"/>
                <w:color w:val="FF0000"/>
                <w:spacing w:val="11"/>
                <w:sz w:val="20"/>
                <w:szCs w:val="20"/>
                <w:lang w:eastAsia="zh-TW"/>
              </w:rPr>
              <w:t>務</w:t>
            </w:r>
            <w:proofErr w:type="gramEnd"/>
            <w:r w:rsidRPr="00BD54D6">
              <w:rPr>
                <w:rFonts w:ascii="標楷體" w:eastAsia="標楷體" w:hAnsi="標楷體" w:hint="eastAsia"/>
                <w:color w:val="FF0000"/>
                <w:spacing w:val="11"/>
                <w:sz w:val="20"/>
                <w:szCs w:val="20"/>
                <w:lang w:eastAsia="zh-TW"/>
              </w:rPr>
              <w:t>處</w:t>
            </w:r>
            <w:r>
              <w:rPr>
                <w:rFonts w:ascii="標楷體" w:eastAsia="標楷體" w:hAnsi="標楷體" w:hint="eastAsia"/>
                <w:color w:val="FF0000"/>
                <w:spacing w:val="11"/>
                <w:sz w:val="20"/>
                <w:szCs w:val="20"/>
                <w:lang w:eastAsia="zh-TW"/>
              </w:rPr>
              <w:t>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snapToGrid w:val="0"/>
              <w:rPr>
                <w:rFonts w:ascii="標楷體" w:eastAsia="標楷體" w:hAnsi="標楷體"/>
                <w:strike/>
                <w:sz w:val="20"/>
                <w:szCs w:val="20"/>
                <w:lang w:eastAsia="zh-TW"/>
              </w:rPr>
            </w:pPr>
          </w:p>
        </w:tc>
      </w:tr>
      <w:tr w:rsidR="000A7E99" w:rsidRPr="00C14DED" w:rsidTr="000B0355">
        <w:trPr>
          <w:cantSplit/>
          <w:trHeight w:hRule="exact" w:val="70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8</w:t>
            </w:r>
            <w:r w:rsidRPr="00C14DED">
              <w:rPr>
                <w:rFonts w:ascii="標楷體" w:eastAsia="標楷體" w:hAnsi="標楷體"/>
                <w:sz w:val="20"/>
                <w:szCs w:val="20"/>
                <w:lang w:eastAsia="zh-TW"/>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line="300" w:lineRule="exact"/>
              <w:ind w:right="101"/>
              <w:rPr>
                <w:rFonts w:ascii="標楷體" w:eastAsia="標楷體" w:hAnsi="標楷體"/>
                <w:sz w:val="20"/>
                <w:szCs w:val="20"/>
                <w:lang w:eastAsia="zh-TW"/>
              </w:rPr>
            </w:pPr>
            <w:r w:rsidRPr="00C14DED">
              <w:rPr>
                <w:rFonts w:ascii="標楷體" w:eastAsia="標楷體" w:hAnsi="標楷體"/>
                <w:sz w:val="20"/>
                <w:szCs w:val="20"/>
                <w:lang w:eastAsia="zh-TW"/>
              </w:rPr>
              <w:t xml:space="preserve"> 耳（額）</w:t>
            </w:r>
            <w:proofErr w:type="gramStart"/>
            <w:r w:rsidRPr="00C14DED">
              <w:rPr>
                <w:rFonts w:ascii="標楷體" w:eastAsia="標楷體" w:hAnsi="標楷體"/>
                <w:sz w:val="20"/>
                <w:szCs w:val="20"/>
                <w:lang w:eastAsia="zh-TW"/>
              </w:rPr>
              <w:t>溫槍定期</w:t>
            </w:r>
            <w:proofErr w:type="gramEnd"/>
            <w:r w:rsidRPr="00C14DED">
              <w:rPr>
                <w:rFonts w:ascii="標楷體" w:eastAsia="標楷體" w:hAnsi="標楷體"/>
                <w:sz w:val="20"/>
                <w:szCs w:val="20"/>
                <w:lang w:eastAsia="zh-TW"/>
              </w:rPr>
              <w:t>校正、消耗品定期盤點與評估採購。</w:t>
            </w:r>
          </w:p>
          <w:p w:rsidR="00BD54D6" w:rsidRPr="00C14DED" w:rsidRDefault="00BD54D6" w:rsidP="00BD54D6">
            <w:pPr>
              <w:pStyle w:val="TableParagraph"/>
              <w:snapToGrid w:val="0"/>
              <w:spacing w:line="300" w:lineRule="exact"/>
              <w:ind w:right="101"/>
              <w:rPr>
                <w:rFonts w:ascii="標楷體" w:eastAsia="標楷體" w:hAnsi="標楷體"/>
                <w:sz w:val="20"/>
                <w:szCs w:val="20"/>
                <w:lang w:eastAsia="zh-TW"/>
              </w:rPr>
            </w:pPr>
            <w:r w:rsidRPr="00BD54D6">
              <w:rPr>
                <w:rFonts w:ascii="標楷體" w:eastAsia="標楷體" w:hAnsi="標楷體" w:hint="eastAsia"/>
                <w:color w:val="FF0000"/>
                <w:spacing w:val="11"/>
                <w:sz w:val="20"/>
                <w:szCs w:val="20"/>
                <w:lang w:eastAsia="zh-TW"/>
              </w:rPr>
              <w:t>學</w:t>
            </w:r>
            <w:proofErr w:type="gramStart"/>
            <w:r w:rsidRPr="00BD54D6">
              <w:rPr>
                <w:rFonts w:ascii="標楷體" w:eastAsia="標楷體" w:hAnsi="標楷體" w:hint="eastAsia"/>
                <w:color w:val="FF0000"/>
                <w:spacing w:val="11"/>
                <w:sz w:val="20"/>
                <w:szCs w:val="20"/>
                <w:lang w:eastAsia="zh-TW"/>
              </w:rPr>
              <w:t>務</w:t>
            </w:r>
            <w:proofErr w:type="gramEnd"/>
            <w:r w:rsidRPr="00BD54D6">
              <w:rPr>
                <w:rFonts w:ascii="標楷體" w:eastAsia="標楷體" w:hAnsi="標楷體" w:hint="eastAsia"/>
                <w:color w:val="FF0000"/>
                <w:spacing w:val="11"/>
                <w:sz w:val="20"/>
                <w:szCs w:val="20"/>
                <w:lang w:eastAsia="zh-TW"/>
              </w:rPr>
              <w:t>處</w:t>
            </w:r>
            <w:r>
              <w:rPr>
                <w:rFonts w:ascii="標楷體" w:eastAsia="標楷體" w:hAnsi="標楷體" w:hint="eastAsia"/>
                <w:color w:val="FF0000"/>
                <w:spacing w:val="11"/>
                <w:sz w:val="20"/>
                <w:szCs w:val="20"/>
                <w:lang w:eastAsia="zh-TW"/>
              </w:rPr>
              <w:t>健康中心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pStyle w:val="TableParagraph"/>
              <w:tabs>
                <w:tab w:val="left" w:pos="1375"/>
                <w:tab w:val="left" w:pos="1903"/>
                <w:tab w:val="left" w:pos="2167"/>
              </w:tabs>
              <w:snapToGrid w:val="0"/>
              <w:spacing w:line="228" w:lineRule="auto"/>
              <w:ind w:left="103" w:right="63"/>
              <w:rPr>
                <w:rFonts w:ascii="標楷體" w:eastAsia="標楷體" w:hAnsi="標楷體"/>
                <w:sz w:val="16"/>
                <w:szCs w:val="16"/>
                <w:lang w:eastAsia="zh-TW"/>
              </w:rPr>
            </w:pPr>
            <w:r w:rsidRPr="00C14DED">
              <w:rPr>
                <w:rFonts w:ascii="標楷體" w:eastAsia="標楷體" w:hAnsi="標楷體"/>
                <w:sz w:val="16"/>
                <w:szCs w:val="16"/>
                <w:lang w:eastAsia="zh-TW"/>
              </w:rPr>
              <w:t>自訂盤點周期：</w:t>
            </w:r>
            <w:r w:rsidR="00830C15">
              <w:rPr>
                <w:rFonts w:ascii="標楷體" w:eastAsia="標楷體" w:hAnsi="標楷體" w:hint="eastAsia"/>
                <w:sz w:val="16"/>
                <w:szCs w:val="16"/>
                <w:lang w:eastAsia="zh-TW"/>
              </w:rPr>
              <w:t>8/20</w:t>
            </w:r>
            <w:r w:rsidRPr="00C14DED">
              <w:rPr>
                <w:rFonts w:ascii="標楷體" w:eastAsia="標楷體" w:hAnsi="標楷體"/>
                <w:sz w:val="16"/>
                <w:szCs w:val="16"/>
                <w:lang w:eastAsia="zh-TW"/>
              </w:rPr>
              <w:t>（日/周/月）</w:t>
            </w:r>
          </w:p>
        </w:tc>
      </w:tr>
      <w:tr w:rsidR="000A7E99" w:rsidRPr="00C14DED" w:rsidTr="000B0355">
        <w:trPr>
          <w:cantSplit/>
          <w:trHeight w:hRule="exact" w:val="113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34"/>
              <w:jc w:val="center"/>
              <w:rPr>
                <w:rFonts w:ascii="標楷體" w:eastAsia="標楷體" w:hAnsi="標楷體"/>
              </w:rPr>
            </w:pPr>
            <w:r w:rsidRPr="00C14DED">
              <w:rPr>
                <w:rFonts w:ascii="標楷體" w:eastAsia="標楷體" w:hAnsi="標楷體" w:hint="eastAsia"/>
                <w:sz w:val="20"/>
                <w:szCs w:val="20"/>
                <w:lang w:eastAsia="zh-TW"/>
              </w:rPr>
              <w:t>8</w:t>
            </w:r>
            <w:r w:rsidRPr="00C14DED">
              <w:rPr>
                <w:rFonts w:ascii="標楷體" w:eastAsia="標楷體" w:hAnsi="標楷體"/>
                <w:sz w:val="20"/>
                <w:szCs w:val="20"/>
                <w:lang w:eastAsia="zh-TW"/>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D54D6" w:rsidRDefault="000A7E99" w:rsidP="00BD54D6">
            <w:pPr>
              <w:pStyle w:val="TableParagraph"/>
              <w:snapToGrid w:val="0"/>
              <w:spacing w:before="12" w:line="300" w:lineRule="exact"/>
              <w:ind w:left="103" w:right="105"/>
              <w:rPr>
                <w:rFonts w:ascii="標楷體" w:eastAsia="標楷體" w:hAnsi="標楷體"/>
                <w:sz w:val="20"/>
                <w:szCs w:val="20"/>
                <w:lang w:eastAsia="zh-TW"/>
              </w:rPr>
            </w:pPr>
            <w:r w:rsidRPr="00C14DED">
              <w:rPr>
                <w:rFonts w:ascii="標楷體" w:eastAsia="標楷體" w:hAnsi="標楷體"/>
                <w:sz w:val="20"/>
                <w:szCs w:val="20"/>
                <w:lang w:eastAsia="zh-TW"/>
              </w:rPr>
              <w:t>供應足夠洗手設施，洗手</w:t>
            </w:r>
            <w:proofErr w:type="gramStart"/>
            <w:r w:rsidRPr="00C14DED">
              <w:rPr>
                <w:rFonts w:ascii="標楷體" w:eastAsia="標楷體" w:hAnsi="標楷體"/>
                <w:sz w:val="20"/>
                <w:szCs w:val="20"/>
                <w:lang w:eastAsia="zh-TW"/>
              </w:rPr>
              <w:t>臺</w:t>
            </w:r>
            <w:proofErr w:type="gramEnd"/>
            <w:r w:rsidRPr="00C14DED">
              <w:rPr>
                <w:rFonts w:ascii="標楷體" w:eastAsia="標楷體" w:hAnsi="標楷體"/>
                <w:sz w:val="20"/>
                <w:szCs w:val="20"/>
                <w:lang w:eastAsia="zh-TW"/>
              </w:rPr>
              <w:t>備有洗手乳等清潔用品並有定期補充機制。</w:t>
            </w:r>
          </w:p>
          <w:p w:rsidR="00BD54D6" w:rsidRPr="00C14DED" w:rsidRDefault="00BD54D6" w:rsidP="00BD54D6">
            <w:pPr>
              <w:pStyle w:val="TableParagraph"/>
              <w:snapToGrid w:val="0"/>
              <w:spacing w:before="12" w:line="300" w:lineRule="exact"/>
              <w:ind w:left="103" w:right="105"/>
              <w:rPr>
                <w:rFonts w:ascii="標楷體" w:eastAsia="標楷體" w:hAnsi="標楷體"/>
                <w:sz w:val="20"/>
                <w:szCs w:val="20"/>
                <w:lang w:eastAsia="zh-TW"/>
              </w:rPr>
            </w:pPr>
            <w:r w:rsidRPr="00BD54D6">
              <w:rPr>
                <w:rFonts w:ascii="標楷體" w:eastAsia="標楷體" w:hAnsi="標楷體" w:hint="eastAsia"/>
                <w:color w:val="FF0000"/>
                <w:spacing w:val="11"/>
                <w:sz w:val="20"/>
                <w:szCs w:val="20"/>
                <w:lang w:eastAsia="zh-TW"/>
              </w:rPr>
              <w:t>學</w:t>
            </w:r>
            <w:proofErr w:type="gramStart"/>
            <w:r w:rsidRPr="00BD54D6">
              <w:rPr>
                <w:rFonts w:ascii="標楷體" w:eastAsia="標楷體" w:hAnsi="標楷體" w:hint="eastAsia"/>
                <w:color w:val="FF0000"/>
                <w:spacing w:val="11"/>
                <w:sz w:val="20"/>
                <w:szCs w:val="20"/>
                <w:lang w:eastAsia="zh-TW"/>
              </w:rPr>
              <w:t>務</w:t>
            </w:r>
            <w:proofErr w:type="gramEnd"/>
            <w:r w:rsidRPr="00BD54D6">
              <w:rPr>
                <w:rFonts w:ascii="標楷體" w:eastAsia="標楷體" w:hAnsi="標楷體" w:hint="eastAsia"/>
                <w:color w:val="FF0000"/>
                <w:spacing w:val="11"/>
                <w:sz w:val="20"/>
                <w:szCs w:val="20"/>
                <w:lang w:eastAsia="zh-TW"/>
              </w:rPr>
              <w:t>處</w:t>
            </w:r>
            <w:r>
              <w:rPr>
                <w:rFonts w:ascii="標楷體" w:eastAsia="標楷體" w:hAnsi="標楷體" w:hint="eastAsia"/>
                <w:color w:val="FF0000"/>
                <w:spacing w:val="11"/>
                <w:sz w:val="20"/>
                <w:szCs w:val="20"/>
                <w:lang w:eastAsia="zh-TW"/>
              </w:rPr>
              <w:t>衛生組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r>
      <w:tr w:rsidR="000A7E99" w:rsidRPr="00C14DED" w:rsidTr="000B0355">
        <w:trPr>
          <w:cantSplit/>
          <w:trHeight w:hRule="exact" w:val="996"/>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before="31" w:line="300" w:lineRule="exact"/>
              <w:ind w:left="103" w:right="105"/>
              <w:jc w:val="both"/>
              <w:rPr>
                <w:rFonts w:ascii="標楷體" w:eastAsia="標楷體" w:hAnsi="標楷體"/>
                <w:sz w:val="20"/>
                <w:szCs w:val="20"/>
                <w:lang w:eastAsia="zh-TW"/>
              </w:rPr>
            </w:pPr>
            <w:r w:rsidRPr="00C14DED">
              <w:rPr>
                <w:rFonts w:ascii="標楷體" w:eastAsia="標楷體" w:hAnsi="標楷體"/>
                <w:sz w:val="20"/>
                <w:szCs w:val="20"/>
                <w:lang w:eastAsia="zh-TW"/>
              </w:rPr>
              <w:t>校園公共區域完成消毒作業（□環保局協助或</w:t>
            </w:r>
            <w:r w:rsidR="006176B4" w:rsidRPr="00806E3A">
              <w:rPr>
                <mc:AlternateContent>
                  <mc:Choice Requires="w16se">
                    <w:rFonts w:ascii="標楷體" w:eastAsia="標楷體" w:hAnsi="標楷體" w:hint="eastAsia"/>
                  </mc:Choice>
                  <mc:Fallback>
                    <w:rFonts w:ascii="Times New Roman" w:eastAsia="Times New Roman" w:hAnsi="Times New Roman"/>
                  </mc:Fallback>
                </mc:AlternateContent>
                <w:b/>
                <w:color w:val="FF0000"/>
                <w:spacing w:val="11"/>
                <w:sz w:val="32"/>
                <w:szCs w:val="32"/>
                <w:lang w:eastAsia="zh-TW"/>
              </w:rPr>
              <mc:AlternateContent>
                <mc:Choice Requires="w16se">
                  <w16se:symEx w16se:font="Times New Roman" w16se:char="25A0"/>
                </mc:Choice>
                <mc:Fallback>
                  <w:t>■</w:t>
                </mc:Fallback>
              </mc:AlternateContent>
            </w:r>
            <w:r w:rsidRPr="00C14DED">
              <w:rPr>
                <w:rFonts w:ascii="標楷體" w:eastAsia="標楷體" w:hAnsi="標楷體"/>
                <w:sz w:val="20"/>
                <w:szCs w:val="20"/>
                <w:lang w:eastAsia="zh-TW"/>
              </w:rPr>
              <w:t>委外廠商辦理）</w:t>
            </w:r>
          </w:p>
          <w:p w:rsidR="00BD54D6" w:rsidRPr="006176B4" w:rsidRDefault="00BD54D6" w:rsidP="009315E7">
            <w:pPr>
              <w:pStyle w:val="TableParagraph"/>
              <w:snapToGrid w:val="0"/>
              <w:spacing w:before="31" w:line="300" w:lineRule="exact"/>
              <w:ind w:left="103" w:right="105"/>
              <w:jc w:val="both"/>
              <w:rPr>
                <w:rFonts w:ascii="標楷體" w:eastAsia="標楷體" w:hAnsi="標楷體"/>
                <w:sz w:val="20"/>
                <w:szCs w:val="20"/>
                <w:lang w:eastAsia="zh-TW"/>
              </w:rPr>
            </w:pPr>
            <w:r w:rsidRPr="006176B4">
              <w:rPr>
                <w:rFonts w:ascii="標楷體" w:eastAsia="標楷體" w:hAnsi="標楷體" w:hint="eastAsia"/>
                <w:color w:val="FF0000"/>
                <w:sz w:val="20"/>
                <w:szCs w:val="20"/>
                <w:lang w:eastAsia="zh-TW"/>
              </w:rPr>
              <w:t>總務處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46F71" w:rsidRPr="00E46F71" w:rsidRDefault="00E46F71" w:rsidP="009315E7">
            <w:pPr>
              <w:snapToGrid w:val="0"/>
              <w:rPr>
                <w:rFonts w:ascii="標楷體" w:eastAsia="標楷體" w:hAnsi="標楷體"/>
                <w:color w:val="FF0000"/>
                <w:sz w:val="20"/>
                <w:szCs w:val="20"/>
              </w:rPr>
            </w:pPr>
            <w:proofErr w:type="gramStart"/>
            <w:r w:rsidRPr="00E46F71">
              <w:rPr>
                <w:rFonts w:ascii="標楷體" w:eastAsia="標楷體" w:hAnsi="標楷體" w:hint="eastAsia"/>
                <w:color w:val="FF0000"/>
                <w:sz w:val="20"/>
                <w:szCs w:val="20"/>
              </w:rPr>
              <w:t>環維實業</w:t>
            </w:r>
            <w:proofErr w:type="gramEnd"/>
            <w:r w:rsidRPr="00E46F71">
              <w:rPr>
                <w:rFonts w:ascii="標楷體" w:eastAsia="標楷體" w:hAnsi="標楷體" w:hint="eastAsia"/>
                <w:color w:val="FF0000"/>
                <w:sz w:val="20"/>
                <w:szCs w:val="20"/>
              </w:rPr>
              <w:t>有限公司</w:t>
            </w:r>
          </w:p>
          <w:p w:rsidR="000A7E99" w:rsidRPr="00C14DED" w:rsidRDefault="000A7E99" w:rsidP="009315E7">
            <w:pPr>
              <w:snapToGrid w:val="0"/>
              <w:rPr>
                <w:rFonts w:ascii="標楷體" w:eastAsia="標楷體" w:hAnsi="標楷體"/>
                <w:kern w:val="0"/>
                <w:sz w:val="20"/>
                <w:szCs w:val="20"/>
              </w:rPr>
            </w:pPr>
            <w:r w:rsidRPr="00C14DED">
              <w:rPr>
                <w:rFonts w:ascii="標楷體" w:eastAsia="標楷體" w:hAnsi="標楷體"/>
                <w:kern w:val="0"/>
                <w:sz w:val="20"/>
                <w:szCs w:val="20"/>
              </w:rPr>
              <w:t>消毒日期：</w:t>
            </w:r>
            <w:r w:rsidR="006176B4">
              <w:rPr>
                <w:rFonts w:ascii="標楷體" w:eastAsia="標楷體" w:hAnsi="標楷體" w:hint="eastAsia"/>
                <w:kern w:val="0"/>
                <w:sz w:val="20"/>
                <w:szCs w:val="20"/>
              </w:rPr>
              <w:t>110.8.30</w:t>
            </w:r>
            <w:r w:rsidR="00363BAD">
              <w:rPr>
                <w:rFonts w:ascii="標楷體" w:eastAsia="標楷體" w:hAnsi="標楷體"/>
                <w:kern w:val="0"/>
                <w:sz w:val="20"/>
                <w:szCs w:val="20"/>
              </w:rPr>
              <w:t>晚</w:t>
            </w:r>
          </w:p>
        </w:tc>
      </w:tr>
      <w:tr w:rsidR="000A7E99" w:rsidRPr="00C14DED" w:rsidTr="00D40A71">
        <w:trPr>
          <w:cantSplit/>
          <w:trHeight w:hRule="exact" w:val="112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rPr>
            </w:pPr>
            <w:r w:rsidRPr="00C14DED">
              <w:rPr>
                <w:rFonts w:ascii="標楷體" w:eastAsia="標楷體" w:hAnsi="標楷體" w:hint="eastAsia"/>
                <w:sz w:val="20"/>
                <w:szCs w:val="20"/>
                <w:lang w:eastAsia="zh-TW"/>
              </w:rPr>
              <w:t>9</w:t>
            </w:r>
            <w:r w:rsidRPr="00C14DED">
              <w:rPr>
                <w:rFonts w:ascii="標楷體" w:eastAsia="標楷體" w:hAnsi="標楷體"/>
                <w:sz w:val="20"/>
                <w:szCs w:val="20"/>
                <w:lang w:eastAsia="zh-TW"/>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before="31" w:line="300" w:lineRule="exact"/>
              <w:ind w:left="103" w:right="105"/>
              <w:jc w:val="both"/>
              <w:rPr>
                <w:rFonts w:ascii="標楷體" w:eastAsia="標楷體" w:hAnsi="標楷體"/>
                <w:sz w:val="20"/>
                <w:szCs w:val="20"/>
                <w:lang w:eastAsia="zh-TW"/>
              </w:rPr>
            </w:pPr>
            <w:r w:rsidRPr="00C14DED">
              <w:rPr>
                <w:rFonts w:ascii="標楷體" w:eastAsia="標楷體" w:hAnsi="標楷體"/>
                <w:sz w:val="20"/>
                <w:szCs w:val="20"/>
                <w:lang w:eastAsia="zh-TW"/>
              </w:rPr>
              <w:t>定期清潔學生經常接觸的物品表面，如鍵盤、課桌椅、門把、公共區域的公共用品、教具等，並每日進行清潔及消毒作業。</w:t>
            </w:r>
          </w:p>
          <w:p w:rsidR="00BD54D6" w:rsidRPr="006176B4" w:rsidRDefault="00BD54D6" w:rsidP="00BD54D6">
            <w:pPr>
              <w:pStyle w:val="TableParagraph"/>
              <w:snapToGrid w:val="0"/>
              <w:spacing w:before="31" w:line="300" w:lineRule="exact"/>
              <w:ind w:right="105"/>
              <w:jc w:val="both"/>
              <w:rPr>
                <w:rFonts w:ascii="標楷體" w:eastAsia="標楷體" w:hAnsi="標楷體"/>
                <w:sz w:val="20"/>
                <w:szCs w:val="20"/>
                <w:lang w:eastAsia="zh-TW"/>
              </w:rPr>
            </w:pPr>
            <w:r w:rsidRPr="006176B4">
              <w:rPr>
                <w:rFonts w:ascii="標楷體" w:eastAsia="標楷體" w:hAnsi="標楷體" w:hint="eastAsia"/>
                <w:color w:val="FF0000"/>
                <w:sz w:val="20"/>
                <w:szCs w:val="20"/>
                <w:lang w:eastAsia="zh-TW"/>
              </w:rPr>
              <w:t>總務處、學</w:t>
            </w:r>
            <w:proofErr w:type="gramStart"/>
            <w:r w:rsidRPr="006176B4">
              <w:rPr>
                <w:rFonts w:ascii="標楷體" w:eastAsia="標楷體" w:hAnsi="標楷體" w:hint="eastAsia"/>
                <w:color w:val="FF0000"/>
                <w:sz w:val="20"/>
                <w:szCs w:val="20"/>
                <w:lang w:eastAsia="zh-TW"/>
              </w:rPr>
              <w:t>務</w:t>
            </w:r>
            <w:proofErr w:type="gramEnd"/>
            <w:r w:rsidRPr="006176B4">
              <w:rPr>
                <w:rFonts w:ascii="標楷體" w:eastAsia="標楷體" w:hAnsi="標楷體" w:hint="eastAsia"/>
                <w:color w:val="FF0000"/>
                <w:sz w:val="20"/>
                <w:szCs w:val="20"/>
                <w:lang w:eastAsia="zh-TW"/>
              </w:rPr>
              <w:t>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r>
      <w:tr w:rsidR="000A7E99" w:rsidRPr="00C14DED" w:rsidTr="000B0355">
        <w:trPr>
          <w:cantSplit/>
          <w:trHeight w:hRule="exact" w:val="70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before="31" w:line="300" w:lineRule="exact"/>
              <w:ind w:right="105"/>
              <w:jc w:val="both"/>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 xml:space="preserve"> 空調設施完成清潔消毒工作。</w:t>
            </w:r>
          </w:p>
          <w:p w:rsidR="00BD54D6" w:rsidRPr="006176B4" w:rsidRDefault="00BD54D6" w:rsidP="009315E7">
            <w:pPr>
              <w:pStyle w:val="TableParagraph"/>
              <w:snapToGrid w:val="0"/>
              <w:spacing w:before="31" w:line="300" w:lineRule="exact"/>
              <w:ind w:right="105"/>
              <w:jc w:val="both"/>
              <w:rPr>
                <w:rFonts w:ascii="標楷體" w:eastAsia="標楷體" w:hAnsi="標楷體"/>
                <w:sz w:val="20"/>
                <w:szCs w:val="20"/>
                <w:lang w:eastAsia="zh-TW"/>
              </w:rPr>
            </w:pPr>
            <w:r w:rsidRPr="006176B4">
              <w:rPr>
                <w:rFonts w:ascii="標楷體" w:eastAsia="標楷體" w:hAnsi="標楷體" w:hint="eastAsia"/>
                <w:color w:val="FF0000"/>
                <w:sz w:val="20"/>
                <w:szCs w:val="20"/>
                <w:lang w:eastAsia="zh-TW"/>
              </w:rPr>
              <w:t>總務處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r>
      <w:tr w:rsidR="000A7E99" w:rsidRPr="00C14DED" w:rsidTr="000B0355">
        <w:trPr>
          <w:cantSplit/>
          <w:trHeight w:hRule="exact" w:val="70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31" w:line="300" w:lineRule="exact"/>
              <w:ind w:left="103" w:right="105"/>
              <w:jc w:val="both"/>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學校學生交通車與幼兒專用</w:t>
            </w:r>
            <w:proofErr w:type="gramStart"/>
            <w:r w:rsidRPr="00C14DED">
              <w:rPr>
                <w:rFonts w:ascii="標楷體" w:eastAsia="標楷體" w:hAnsi="標楷體" w:hint="eastAsia"/>
                <w:spacing w:val="11"/>
                <w:sz w:val="20"/>
                <w:szCs w:val="20"/>
                <w:lang w:eastAsia="zh-TW"/>
              </w:rPr>
              <w:t>車均應落實</w:t>
            </w:r>
            <w:proofErr w:type="gramEnd"/>
            <w:r w:rsidRPr="00C14DED">
              <w:rPr>
                <w:rFonts w:ascii="標楷體" w:eastAsia="標楷體" w:hAnsi="標楷體" w:hint="eastAsia"/>
                <w:spacing w:val="11"/>
                <w:sz w:val="20"/>
                <w:szCs w:val="20"/>
                <w:lang w:eastAsia="zh-TW"/>
              </w:rPr>
              <w:t>自主清潔及消毒管理。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r>
              <w:rPr>
                <w:rFonts w:ascii="標楷體" w:eastAsia="標楷體" w:hAnsi="標楷體" w:hint="eastAsia"/>
                <w:kern w:val="0"/>
                <w:sz w:val="20"/>
                <w:szCs w:val="20"/>
              </w:rPr>
              <w:t>無此項</w:t>
            </w:r>
          </w:p>
        </w:tc>
      </w:tr>
      <w:tr w:rsidR="000A7E99" w:rsidRPr="00C14DED" w:rsidTr="000B0355">
        <w:trPr>
          <w:cantSplit/>
          <w:trHeight w:hRule="exact" w:val="13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9-4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Default="000A7E99" w:rsidP="009315E7">
            <w:pPr>
              <w:pStyle w:val="TableParagraph"/>
              <w:snapToGrid w:val="0"/>
              <w:spacing w:before="31" w:line="300" w:lineRule="exact"/>
              <w:ind w:left="103" w:right="105"/>
              <w:jc w:val="both"/>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加強清潔消毒飲水機，並加</w:t>
            </w:r>
            <w:proofErr w:type="gramStart"/>
            <w:r w:rsidRPr="00C14DED">
              <w:rPr>
                <w:rFonts w:ascii="標楷體" w:eastAsia="標楷體" w:hAnsi="標楷體" w:hint="eastAsia"/>
                <w:spacing w:val="11"/>
                <w:sz w:val="20"/>
                <w:szCs w:val="20"/>
                <w:lang w:eastAsia="zh-TW"/>
              </w:rPr>
              <w:t>註</w:t>
            </w:r>
            <w:proofErr w:type="gramEnd"/>
            <w:r w:rsidRPr="00C14DED">
              <w:rPr>
                <w:rFonts w:ascii="標楷體" w:eastAsia="標楷體" w:hAnsi="標楷體" w:hint="eastAsia"/>
                <w:spacing w:val="11"/>
                <w:sz w:val="20"/>
                <w:szCs w:val="20"/>
                <w:lang w:eastAsia="zh-TW"/>
              </w:rPr>
              <w:t>標示僅供裝水不得以</w:t>
            </w:r>
            <w:proofErr w:type="gramStart"/>
            <w:r w:rsidRPr="00C14DED">
              <w:rPr>
                <w:rFonts w:ascii="標楷體" w:eastAsia="標楷體" w:hAnsi="標楷體" w:hint="eastAsia"/>
                <w:spacing w:val="11"/>
                <w:sz w:val="20"/>
                <w:szCs w:val="20"/>
                <w:lang w:eastAsia="zh-TW"/>
              </w:rPr>
              <w:t>口就飲</w:t>
            </w:r>
            <w:proofErr w:type="gramEnd"/>
            <w:r w:rsidRPr="00C14DED">
              <w:rPr>
                <w:rFonts w:ascii="標楷體" w:eastAsia="標楷體" w:hAnsi="標楷體" w:hint="eastAsia"/>
                <w:spacing w:val="11"/>
                <w:sz w:val="20"/>
                <w:szCs w:val="20"/>
                <w:lang w:eastAsia="zh-TW"/>
              </w:rPr>
              <w:t>；如無法定期清潔消毒飲水機，應暫時封閉使用。</w:t>
            </w:r>
          </w:p>
          <w:p w:rsidR="00BD54D6" w:rsidRPr="006176B4" w:rsidRDefault="00BD54D6" w:rsidP="009315E7">
            <w:pPr>
              <w:pStyle w:val="TableParagraph"/>
              <w:snapToGrid w:val="0"/>
              <w:spacing w:before="31" w:line="300" w:lineRule="exact"/>
              <w:ind w:left="103" w:right="105"/>
              <w:jc w:val="both"/>
              <w:rPr>
                <w:rFonts w:ascii="標楷體" w:eastAsia="標楷體" w:hAnsi="標楷體"/>
                <w:sz w:val="20"/>
                <w:szCs w:val="20"/>
                <w:lang w:eastAsia="zh-TW"/>
              </w:rPr>
            </w:pPr>
            <w:r w:rsidRPr="006176B4">
              <w:rPr>
                <w:rFonts w:ascii="標楷體" w:eastAsia="標楷體" w:hAnsi="標楷體" w:hint="eastAsia"/>
                <w:color w:val="FF0000"/>
                <w:sz w:val="20"/>
                <w:szCs w:val="20"/>
                <w:lang w:eastAsia="zh-TW"/>
              </w:rPr>
              <w:t>總務處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r>
      <w:tr w:rsidR="000A7E99" w:rsidRPr="00C14DED" w:rsidTr="000B0355">
        <w:trPr>
          <w:cantSplit/>
          <w:trHeight w:hRule="exact" w:val="70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jc w:val="center"/>
              <w:rPr>
                <w:rFonts w:ascii="標楷體" w:eastAsia="標楷體" w:hAnsi="標楷體"/>
                <w:sz w:val="20"/>
                <w:szCs w:val="20"/>
                <w:lang w:eastAsia="zh-TW"/>
              </w:rPr>
            </w:pPr>
            <w:r w:rsidRPr="00C14DED">
              <w:rPr>
                <w:rFonts w:ascii="標楷體" w:eastAsia="標楷體" w:hAnsi="標楷體" w:hint="eastAsia"/>
                <w:sz w:val="20"/>
                <w:szCs w:val="20"/>
                <w:lang w:eastAsia="zh-TW"/>
              </w:rPr>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31" w:line="300" w:lineRule="exact"/>
              <w:ind w:left="103" w:right="105"/>
              <w:jc w:val="both"/>
              <w:rPr>
                <w:rFonts w:ascii="標楷體" w:eastAsia="標楷體" w:hAnsi="標楷體"/>
                <w:spacing w:val="11"/>
                <w:sz w:val="20"/>
                <w:szCs w:val="20"/>
                <w:lang w:eastAsia="zh-TW"/>
              </w:rPr>
            </w:pPr>
            <w:r w:rsidRPr="00C14DED">
              <w:rPr>
                <w:rFonts w:ascii="標楷體" w:eastAsia="標楷體" w:hAnsi="標楷體" w:hint="eastAsia"/>
                <w:spacing w:val="11"/>
                <w:sz w:val="20"/>
                <w:szCs w:val="20"/>
                <w:lang w:eastAsia="zh-TW"/>
              </w:rPr>
              <w:t>各項教學活動符合「臺北市各級學校</w:t>
            </w:r>
            <w:r w:rsidRPr="00C14DED">
              <w:rPr>
                <w:rFonts w:ascii="標楷體" w:eastAsia="標楷體" w:hAnsi="標楷體"/>
                <w:spacing w:val="11"/>
                <w:sz w:val="20"/>
                <w:szCs w:val="20"/>
                <w:lang w:eastAsia="zh-TW"/>
              </w:rPr>
              <w:t>教學活動</w:t>
            </w:r>
            <w:r w:rsidRPr="00C14DED">
              <w:rPr>
                <w:rFonts w:ascii="標楷體" w:eastAsia="標楷體" w:hAnsi="標楷體" w:hint="eastAsia"/>
                <w:spacing w:val="11"/>
                <w:sz w:val="20"/>
                <w:szCs w:val="20"/>
                <w:lang w:eastAsia="zh-TW"/>
              </w:rPr>
              <w:t>防疫</w:t>
            </w:r>
            <w:r w:rsidRPr="00C14DED">
              <w:rPr>
                <w:rFonts w:ascii="標楷體" w:eastAsia="標楷體" w:hAnsi="標楷體"/>
                <w:spacing w:val="11"/>
                <w:sz w:val="20"/>
                <w:szCs w:val="20"/>
                <w:lang w:eastAsia="zh-TW"/>
              </w:rPr>
              <w:t>措施指引</w:t>
            </w:r>
            <w:r w:rsidRPr="00C14DED">
              <w:rPr>
                <w:rFonts w:ascii="標楷體" w:eastAsia="標楷體" w:hAnsi="標楷體" w:hint="eastAsia"/>
                <w:spacing w:val="11"/>
                <w:sz w:val="20"/>
                <w:szCs w:val="20"/>
                <w:lang w:eastAsia="zh-TW"/>
              </w:rPr>
              <w:t>」及相關規定辦理。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r>
      <w:tr w:rsidR="000A7E99" w:rsidRPr="00C14DED" w:rsidTr="000B0355">
        <w:trPr>
          <w:cantSplit/>
          <w:trHeight w:hRule="exact" w:val="297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before="182"/>
              <w:jc w:val="center"/>
              <w:rPr>
                <w:rFonts w:ascii="標楷體" w:eastAsia="標楷體" w:hAnsi="標楷體"/>
              </w:rPr>
            </w:pPr>
            <w:r w:rsidRPr="00C14DED">
              <w:rPr>
                <w:rFonts w:ascii="標楷體" w:eastAsia="標楷體" w:hAnsi="標楷體" w:hint="eastAsia"/>
                <w:sz w:val="20"/>
                <w:szCs w:val="20"/>
                <w:lang w:eastAsia="zh-TW"/>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A7E99" w:rsidRPr="00C14DED" w:rsidRDefault="000A7E99" w:rsidP="009315E7">
            <w:pPr>
              <w:pStyle w:val="TableParagraph"/>
              <w:snapToGrid w:val="0"/>
              <w:spacing w:line="260" w:lineRule="exact"/>
              <w:ind w:left="103" w:right="102"/>
              <w:rPr>
                <w:rFonts w:ascii="標楷體" w:eastAsia="標楷體" w:hAnsi="標楷體"/>
                <w:sz w:val="20"/>
                <w:szCs w:val="20"/>
                <w:lang w:eastAsia="zh-TW"/>
              </w:rPr>
            </w:pPr>
            <w:r w:rsidRPr="00C14DED">
              <w:rPr>
                <w:rFonts w:ascii="標楷體" w:eastAsia="標楷體" w:hAnsi="標楷體"/>
                <w:sz w:val="20"/>
                <w:szCs w:val="20"/>
                <w:lang w:eastAsia="zh-TW"/>
              </w:rPr>
              <w:t>防疫教育宣導措施</w:t>
            </w:r>
          </w:p>
          <w:p w:rsidR="000A7E99" w:rsidRDefault="000A7E99" w:rsidP="000A7E99">
            <w:pPr>
              <w:pStyle w:val="TableParagraph"/>
              <w:numPr>
                <w:ilvl w:val="0"/>
                <w:numId w:val="14"/>
              </w:numPr>
              <w:snapToGrid w:val="0"/>
              <w:spacing w:line="260" w:lineRule="exact"/>
              <w:ind w:left="411" w:right="102" w:hanging="287"/>
              <w:rPr>
                <w:rFonts w:ascii="標楷體" w:eastAsia="標楷體" w:hAnsi="標楷體"/>
                <w:sz w:val="20"/>
                <w:szCs w:val="20"/>
                <w:lang w:eastAsia="zh-TW"/>
              </w:rPr>
            </w:pPr>
            <w:r w:rsidRPr="00C14DED">
              <w:rPr>
                <w:rFonts w:ascii="標楷體" w:eastAsia="標楷體" w:hAnsi="標楷體"/>
                <w:sz w:val="20"/>
                <w:szCs w:val="20"/>
                <w:lang w:eastAsia="zh-TW"/>
              </w:rPr>
              <w:t>透過多元管道（</w:t>
            </w:r>
            <w:r w:rsidRPr="00702E87">
              <w:rPr>
                <w:rFonts w:ascii="標楷體" w:eastAsia="標楷體" w:hAnsi="標楷體"/>
                <w:b/>
                <w:sz w:val="20"/>
                <w:szCs w:val="20"/>
                <w:lang w:eastAsia="zh-TW"/>
              </w:rPr>
              <w:t>家庭聯絡簿、班級群組、學校日、行政會議等</w:t>
            </w:r>
            <w:r w:rsidRPr="00C14DED">
              <w:rPr>
                <w:rFonts w:ascii="標楷體" w:eastAsia="標楷體" w:hAnsi="標楷體"/>
                <w:sz w:val="20"/>
                <w:szCs w:val="20"/>
                <w:lang w:eastAsia="zh-TW"/>
              </w:rPr>
              <w:t>）公告「預防嚴重特殊傳染性肺炎」各項防疫措施。</w:t>
            </w:r>
          </w:p>
          <w:p w:rsidR="00BD54D6" w:rsidRPr="00BD54D6" w:rsidRDefault="00BD54D6" w:rsidP="00BD54D6">
            <w:pPr>
              <w:pStyle w:val="TableParagraph"/>
              <w:snapToGrid w:val="0"/>
              <w:spacing w:line="260" w:lineRule="exact"/>
              <w:ind w:left="411" w:right="102"/>
              <w:rPr>
                <w:rFonts w:ascii="標楷體" w:eastAsia="標楷體" w:hAnsi="標楷體"/>
                <w:color w:val="FF0000"/>
                <w:sz w:val="20"/>
                <w:szCs w:val="20"/>
                <w:lang w:eastAsia="zh-TW"/>
              </w:rPr>
            </w:pPr>
            <w:r w:rsidRPr="00BD54D6">
              <w:rPr>
                <w:rFonts w:ascii="標楷體" w:eastAsia="標楷體" w:hAnsi="標楷體" w:hint="eastAsia"/>
                <w:color w:val="FF0000"/>
                <w:sz w:val="20"/>
                <w:szCs w:val="20"/>
                <w:lang w:eastAsia="zh-TW"/>
              </w:rPr>
              <w:t>學</w:t>
            </w:r>
            <w:proofErr w:type="gramStart"/>
            <w:r w:rsidRPr="00BD54D6">
              <w:rPr>
                <w:rFonts w:ascii="標楷體" w:eastAsia="標楷體" w:hAnsi="標楷體" w:hint="eastAsia"/>
                <w:color w:val="FF0000"/>
                <w:sz w:val="20"/>
                <w:szCs w:val="20"/>
                <w:lang w:eastAsia="zh-TW"/>
              </w:rPr>
              <w:t>務</w:t>
            </w:r>
            <w:proofErr w:type="gramEnd"/>
            <w:r w:rsidRPr="00BD54D6">
              <w:rPr>
                <w:rFonts w:ascii="標楷體" w:eastAsia="標楷體" w:hAnsi="標楷體" w:hint="eastAsia"/>
                <w:color w:val="FF0000"/>
                <w:sz w:val="20"/>
                <w:szCs w:val="20"/>
                <w:lang w:eastAsia="zh-TW"/>
              </w:rPr>
              <w:t>處</w:t>
            </w:r>
          </w:p>
          <w:p w:rsidR="00BD54D6" w:rsidRDefault="000A7E99" w:rsidP="000A7E99">
            <w:pPr>
              <w:pStyle w:val="TableParagraph"/>
              <w:numPr>
                <w:ilvl w:val="0"/>
                <w:numId w:val="14"/>
              </w:numPr>
              <w:snapToGrid w:val="0"/>
              <w:spacing w:line="260" w:lineRule="exact"/>
              <w:ind w:left="411" w:right="102" w:hanging="283"/>
              <w:rPr>
                <w:rFonts w:ascii="標楷體" w:eastAsia="標楷體" w:hAnsi="標楷體"/>
                <w:sz w:val="20"/>
                <w:szCs w:val="20"/>
                <w:lang w:eastAsia="zh-TW"/>
              </w:rPr>
            </w:pPr>
            <w:proofErr w:type="gramStart"/>
            <w:r w:rsidRPr="00C14DED">
              <w:rPr>
                <w:rFonts w:ascii="標楷體" w:eastAsia="標楷體" w:hAnsi="標楷體"/>
                <w:sz w:val="20"/>
                <w:szCs w:val="20"/>
                <w:lang w:eastAsia="zh-TW"/>
              </w:rPr>
              <w:t>學校官網新增</w:t>
            </w:r>
            <w:proofErr w:type="gramEnd"/>
            <w:r w:rsidRPr="00C14DED">
              <w:rPr>
                <w:rFonts w:ascii="標楷體" w:eastAsia="標楷體" w:hAnsi="標楷體"/>
                <w:sz w:val="20"/>
                <w:szCs w:val="20"/>
                <w:lang w:eastAsia="zh-TW"/>
              </w:rPr>
              <w:t>連結衛生福利部疾病管制署「嚴重特殊傳染性肺炎專區」網站。</w:t>
            </w:r>
          </w:p>
          <w:p w:rsidR="000A7E99" w:rsidRPr="00BD54D6" w:rsidRDefault="00BD54D6" w:rsidP="00BD54D6">
            <w:pPr>
              <w:pStyle w:val="TableParagraph"/>
              <w:snapToGrid w:val="0"/>
              <w:spacing w:line="260" w:lineRule="exact"/>
              <w:ind w:left="411" w:right="102"/>
              <w:rPr>
                <w:rFonts w:ascii="標楷體" w:eastAsia="標楷體" w:hAnsi="標楷體"/>
                <w:color w:val="FF0000"/>
                <w:sz w:val="20"/>
                <w:szCs w:val="20"/>
                <w:lang w:eastAsia="zh-TW"/>
              </w:rPr>
            </w:pPr>
            <w:r w:rsidRPr="00BD54D6">
              <w:rPr>
                <w:rFonts w:ascii="標楷體" w:eastAsia="標楷體" w:hAnsi="標楷體" w:hint="eastAsia"/>
                <w:color w:val="FF0000"/>
                <w:sz w:val="20"/>
                <w:szCs w:val="20"/>
                <w:lang w:eastAsia="zh-TW"/>
              </w:rPr>
              <w:t>資訊組</w:t>
            </w:r>
          </w:p>
          <w:p w:rsidR="000A7E99" w:rsidRDefault="000A7E99" w:rsidP="000A7E99">
            <w:pPr>
              <w:pStyle w:val="TableParagraph"/>
              <w:numPr>
                <w:ilvl w:val="0"/>
                <w:numId w:val="14"/>
              </w:numPr>
              <w:snapToGrid w:val="0"/>
              <w:spacing w:line="260" w:lineRule="exact"/>
              <w:ind w:left="411" w:right="102" w:hanging="283"/>
              <w:rPr>
                <w:rFonts w:ascii="標楷體" w:eastAsia="標楷體" w:hAnsi="標楷體"/>
                <w:sz w:val="20"/>
                <w:szCs w:val="20"/>
                <w:lang w:eastAsia="zh-TW"/>
              </w:rPr>
            </w:pPr>
            <w:r w:rsidRPr="00C14DED">
              <w:rPr>
                <w:rFonts w:ascii="標楷體" w:eastAsia="標楷體" w:hAnsi="標楷體"/>
                <w:sz w:val="20"/>
                <w:szCs w:val="20"/>
                <w:lang w:eastAsia="zh-TW"/>
              </w:rPr>
              <w:t>加入教育局</w:t>
            </w:r>
            <w:proofErr w:type="gramStart"/>
            <w:r w:rsidRPr="00C14DED">
              <w:rPr>
                <w:rFonts w:ascii="標楷體" w:eastAsia="標楷體" w:hAnsi="標楷體"/>
                <w:sz w:val="20"/>
                <w:szCs w:val="20"/>
                <w:lang w:eastAsia="zh-TW"/>
              </w:rPr>
              <w:t>臉書粉專</w:t>
            </w:r>
            <w:proofErr w:type="gramEnd"/>
            <w:r w:rsidRPr="00C14DED">
              <w:rPr>
                <w:rFonts w:ascii="標楷體" w:eastAsia="標楷體" w:hAnsi="標楷體"/>
                <w:sz w:val="20"/>
                <w:szCs w:val="20"/>
                <w:lang w:eastAsia="zh-TW"/>
              </w:rPr>
              <w:t>分享親師生第一手防疫訊息及善用教育局宣傳單張，進行宣導。</w:t>
            </w:r>
          </w:p>
          <w:p w:rsidR="00BD54D6" w:rsidRPr="00C14DED" w:rsidRDefault="00BD54D6" w:rsidP="00BD54D6">
            <w:pPr>
              <w:pStyle w:val="TableParagraph"/>
              <w:snapToGrid w:val="0"/>
              <w:spacing w:line="260" w:lineRule="exact"/>
              <w:ind w:left="411" w:right="102"/>
              <w:rPr>
                <w:rFonts w:ascii="標楷體" w:eastAsia="標楷體" w:hAnsi="標楷體"/>
                <w:sz w:val="20"/>
                <w:szCs w:val="20"/>
                <w:lang w:eastAsia="zh-TW"/>
              </w:rPr>
            </w:pPr>
            <w:r w:rsidRPr="00BD54D6">
              <w:rPr>
                <w:rFonts w:ascii="標楷體" w:eastAsia="標楷體" w:hAnsi="標楷體" w:hint="eastAsia"/>
                <w:color w:val="FF0000"/>
                <w:sz w:val="20"/>
                <w:szCs w:val="20"/>
                <w:lang w:eastAsia="zh-TW"/>
              </w:rPr>
              <w:t>學</w:t>
            </w:r>
            <w:proofErr w:type="gramStart"/>
            <w:r w:rsidRPr="00BD54D6">
              <w:rPr>
                <w:rFonts w:ascii="標楷體" w:eastAsia="標楷體" w:hAnsi="標楷體" w:hint="eastAsia"/>
                <w:color w:val="FF0000"/>
                <w:sz w:val="20"/>
                <w:szCs w:val="20"/>
                <w:lang w:eastAsia="zh-TW"/>
              </w:rPr>
              <w:t>務</w:t>
            </w:r>
            <w:proofErr w:type="gramEnd"/>
            <w:r w:rsidRPr="00BD54D6">
              <w:rPr>
                <w:rFonts w:ascii="標楷體" w:eastAsia="標楷體" w:hAnsi="標楷體" w:hint="eastAsia"/>
                <w:color w:val="FF0000"/>
                <w:sz w:val="20"/>
                <w:szCs w:val="20"/>
                <w:lang w:eastAsia="zh-TW"/>
              </w:rPr>
              <w:t>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Default="000A7E99" w:rsidP="009315E7">
            <w:pPr>
              <w:jc w:val="center"/>
            </w:pPr>
            <w:r w:rsidRPr="002853B2">
              <w:rPr>
                <mc:AlternateContent>
                  <mc:Choice Requires="w16se">
                    <w:rFonts w:ascii="標楷體" w:eastAsia="標楷體" w:hAnsi="標楷體" w:hint="eastAsia"/>
                  </mc:Choice>
                  <mc:Fallback>
                    <w:rFonts w:ascii="Times New Roman" w:eastAsia="Times New Roman" w:hAnsi="Times New Roman" w:cs="Times New Roman"/>
                  </mc:Fallback>
                </mc:AlternateContent>
                <w:kern w:val="0"/>
                <w:sz w:val="28"/>
                <w:szCs w:val="28"/>
              </w:rPr>
              <mc:AlternateContent>
                <mc:Choice Requires="w16se">
                  <w16se:symEx w16se:font="Times New Roman" w16se:char="25CF"/>
                </mc:Choice>
                <mc:Fallback>
                  <w:t>●</w: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A7E99" w:rsidRPr="00C14DED" w:rsidRDefault="000A7E99" w:rsidP="009315E7">
            <w:pPr>
              <w:snapToGrid w:val="0"/>
              <w:rPr>
                <w:rFonts w:ascii="標楷體" w:eastAsia="標楷體" w:hAnsi="標楷體"/>
                <w:kern w:val="0"/>
                <w:sz w:val="20"/>
                <w:szCs w:val="20"/>
              </w:rPr>
            </w:pPr>
          </w:p>
        </w:tc>
      </w:tr>
    </w:tbl>
    <w:p w:rsidR="000A7E99" w:rsidRPr="00D40A71" w:rsidRDefault="000A7E99" w:rsidP="00D40A71">
      <w:pPr>
        <w:spacing w:line="500" w:lineRule="exact"/>
        <w:rPr>
          <w:rFonts w:ascii="標楷體" w:eastAsia="標楷體" w:hAnsi="標楷體"/>
          <w:b/>
          <w:sz w:val="30"/>
          <w:szCs w:val="30"/>
        </w:rPr>
      </w:pPr>
      <w:r w:rsidRPr="00C14DED">
        <w:rPr>
          <w:rFonts w:ascii="標楷體" w:eastAsia="標楷體" w:hAnsi="標楷體"/>
        </w:rPr>
        <w:t xml:space="preserve">承辦人： </w:t>
      </w:r>
      <w:r w:rsidRPr="00C14DED">
        <w:rPr>
          <w:rFonts w:ascii="標楷體" w:eastAsia="標楷體" w:hAnsi="標楷體"/>
        </w:rPr>
        <w:tab/>
        <w:t xml:space="preserve">      業務主管： </w:t>
      </w:r>
      <w:r w:rsidRPr="00C14DED">
        <w:rPr>
          <w:rFonts w:ascii="標楷體" w:eastAsia="標楷體" w:hAnsi="標楷體"/>
        </w:rPr>
        <w:tab/>
        <w:t xml:space="preserve">           校長: </w:t>
      </w:r>
      <w:r w:rsidRPr="00C14DED">
        <w:rPr>
          <w:rFonts w:ascii="標楷體" w:eastAsia="標楷體" w:hAnsi="標楷體"/>
        </w:rPr>
        <w:tab/>
        <w:t xml:space="preserve">              教育局視導督學：  </w:t>
      </w:r>
    </w:p>
    <w:p w:rsidR="00EA409E" w:rsidRDefault="00513415">
      <w:pPr>
        <w:widowControl/>
        <w:rPr>
          <w:rFonts w:ascii="標楷體" w:eastAsia="標楷體" w:hAnsi="標楷體"/>
        </w:rPr>
      </w:pPr>
      <w:r>
        <w:rPr>
          <w:rFonts w:ascii="標楷體" w:eastAsia="標楷體" w:hAnsi="標楷體"/>
        </w:rPr>
        <w:lastRenderedPageBreak/>
        <w:t>◎</w:t>
      </w:r>
      <w:r w:rsidR="00D40A71">
        <w:rPr>
          <w:rFonts w:ascii="標楷體" w:eastAsia="標楷體" w:hAnsi="標楷體"/>
        </w:rPr>
        <w:t>會議決議：</w:t>
      </w:r>
    </w:p>
    <w:p w:rsidR="00782E76" w:rsidRDefault="00513415" w:rsidP="004E418A">
      <w:pPr>
        <w:widowControl/>
        <w:ind w:left="720" w:hanging="720"/>
        <w:rPr>
          <w:rFonts w:ascii="標楷體" w:eastAsia="標楷體" w:hAnsi="標楷體"/>
        </w:rPr>
      </w:pPr>
      <w:r>
        <w:rPr>
          <w:rFonts w:ascii="標楷體" w:eastAsia="標楷體" w:hAnsi="標楷體" w:hint="eastAsia"/>
        </w:rPr>
        <w:t xml:space="preserve">  </w:t>
      </w:r>
      <w:r w:rsidR="00782E76">
        <w:rPr>
          <w:rFonts w:ascii="標楷體" w:eastAsia="標楷體" w:hAnsi="標楷體" w:hint="eastAsia"/>
        </w:rPr>
        <w:t>1.</w:t>
      </w:r>
      <w:r w:rsidR="004E418A">
        <w:rPr>
          <w:rFonts w:ascii="標楷體" w:eastAsia="標楷體" w:hAnsi="標楷體" w:hint="eastAsia"/>
        </w:rPr>
        <w:t>請各處室通知所屬老師疫苗第1劑接種未滿14日或未接種者，首次進入校園服務前應提供3</w:t>
      </w:r>
    </w:p>
    <w:p w:rsidR="004E418A" w:rsidRDefault="004E418A" w:rsidP="00782E76">
      <w:pPr>
        <w:widowControl/>
        <w:ind w:firstLineChars="200" w:firstLine="480"/>
        <w:rPr>
          <w:rFonts w:ascii="標楷體" w:eastAsia="標楷體" w:hAnsi="標楷體"/>
        </w:rPr>
      </w:pPr>
      <w:r>
        <w:rPr>
          <w:rFonts w:ascii="標楷體" w:eastAsia="標楷體" w:hAnsi="標楷體" w:hint="eastAsia"/>
        </w:rPr>
        <w:t>日</w:t>
      </w:r>
      <w:proofErr w:type="gramStart"/>
      <w:r>
        <w:rPr>
          <w:rFonts w:ascii="標楷體" w:eastAsia="標楷體" w:hAnsi="標楷體" w:hint="eastAsia"/>
        </w:rPr>
        <w:t>內快篩或</w:t>
      </w:r>
      <w:proofErr w:type="gramEnd"/>
      <w:r>
        <w:rPr>
          <w:rFonts w:ascii="標楷體" w:eastAsia="標楷體" w:hAnsi="標楷體" w:hint="eastAsia"/>
        </w:rPr>
        <w:t>PCR</w:t>
      </w:r>
      <w:r w:rsidR="00893DE8">
        <w:rPr>
          <w:rFonts w:ascii="標楷體" w:eastAsia="標楷體" w:hAnsi="標楷體" w:hint="eastAsia"/>
        </w:rPr>
        <w:t>檢測證明，</w:t>
      </w:r>
      <w:r w:rsidR="00BB1125">
        <w:rPr>
          <w:rFonts w:ascii="標楷體" w:eastAsia="標楷體" w:hAnsi="標楷體" w:hint="eastAsia"/>
        </w:rPr>
        <w:t>之後每7日進行1次</w:t>
      </w:r>
      <w:proofErr w:type="gramStart"/>
      <w:r w:rsidR="00BB1125">
        <w:rPr>
          <w:rFonts w:ascii="標楷體" w:eastAsia="標楷體" w:hAnsi="標楷體" w:hint="eastAsia"/>
        </w:rPr>
        <w:t>快篩或</w:t>
      </w:r>
      <w:proofErr w:type="gramEnd"/>
      <w:r w:rsidR="00BB1125">
        <w:rPr>
          <w:rFonts w:ascii="標楷體" w:eastAsia="標楷體" w:hAnsi="標楷體" w:hint="eastAsia"/>
        </w:rPr>
        <w:t>PCR檢測，</w:t>
      </w:r>
      <w:r w:rsidR="00082FA4">
        <w:rPr>
          <w:rFonts w:ascii="標楷體" w:eastAsia="標楷體" w:hAnsi="標楷體" w:hint="eastAsia"/>
        </w:rPr>
        <w:t>並由各處室做檢核。</w:t>
      </w:r>
    </w:p>
    <w:p w:rsidR="00D40A71" w:rsidRDefault="00782E76" w:rsidP="004E418A">
      <w:pPr>
        <w:widowControl/>
        <w:ind w:firstLine="240"/>
        <w:rPr>
          <w:rFonts w:ascii="標楷體" w:eastAsia="標楷體" w:hAnsi="標楷體"/>
        </w:rPr>
      </w:pPr>
      <w:r>
        <w:rPr>
          <w:rFonts w:ascii="標楷體" w:eastAsia="標楷體" w:hAnsi="標楷體" w:hint="eastAsia"/>
        </w:rPr>
        <w:t>2.</w:t>
      </w:r>
      <w:proofErr w:type="gramStart"/>
      <w:r w:rsidR="00513415">
        <w:rPr>
          <w:rFonts w:ascii="標楷體" w:eastAsia="標楷體" w:hAnsi="標楷體" w:hint="eastAsia"/>
        </w:rPr>
        <w:t>快篩劑</w:t>
      </w:r>
      <w:r w:rsidR="00082FA4">
        <w:rPr>
          <w:rFonts w:ascii="標楷體" w:eastAsia="標楷體" w:hAnsi="標楷體" w:hint="eastAsia"/>
        </w:rPr>
        <w:t>備</w:t>
      </w:r>
      <w:proofErr w:type="gramEnd"/>
      <w:r w:rsidR="00082FA4">
        <w:rPr>
          <w:rFonts w:ascii="標楷體" w:eastAsia="標楷體" w:hAnsi="標楷體" w:hint="eastAsia"/>
        </w:rPr>
        <w:t>置：預計採購</w:t>
      </w:r>
      <w:r w:rsidR="004E418A">
        <w:rPr>
          <w:rFonts w:ascii="標楷體" w:eastAsia="標楷體" w:hAnsi="標楷體" w:hint="eastAsia"/>
        </w:rPr>
        <w:t>40劑。</w:t>
      </w:r>
    </w:p>
    <w:p w:rsidR="00782E76" w:rsidRDefault="00782E76" w:rsidP="00F51C10">
      <w:pPr>
        <w:widowControl/>
        <w:ind w:leftChars="100" w:left="720" w:hangingChars="200" w:hanging="480"/>
        <w:rPr>
          <w:rFonts w:ascii="標楷體" w:eastAsia="標楷體" w:hAnsi="標楷體"/>
        </w:rPr>
      </w:pPr>
      <w:r>
        <w:rPr>
          <w:rFonts w:ascii="標楷體" w:eastAsia="標楷體" w:hAnsi="標楷體"/>
        </w:rPr>
        <w:t>3.</w:t>
      </w:r>
      <w:r w:rsidR="00F51C10">
        <w:rPr>
          <w:rFonts w:ascii="標楷體" w:eastAsia="標楷體" w:hAnsi="標楷體"/>
        </w:rPr>
        <w:t>飲水機、影印機、消防等廠商維護人員，還有工程施工</w:t>
      </w:r>
      <w:proofErr w:type="gramStart"/>
      <w:r w:rsidR="00F51C10">
        <w:rPr>
          <w:rFonts w:ascii="標楷體" w:eastAsia="標楷體" w:hAnsi="標楷體"/>
        </w:rPr>
        <w:t>人員等</w:t>
      </w:r>
      <w:r w:rsidR="00825F4D">
        <w:rPr>
          <w:rFonts w:ascii="標楷體" w:eastAsia="標楷體" w:hAnsi="標楷體"/>
        </w:rPr>
        <w:t>入校</w:t>
      </w:r>
      <w:proofErr w:type="gramEnd"/>
      <w:r w:rsidR="00F51C10">
        <w:rPr>
          <w:rFonts w:ascii="標楷體" w:eastAsia="標楷體" w:hAnsi="標楷體"/>
        </w:rPr>
        <w:t>須提供疫苗接種、</w:t>
      </w:r>
      <w:proofErr w:type="gramStart"/>
      <w:r w:rsidR="00F51C10">
        <w:rPr>
          <w:rFonts w:ascii="標楷體" w:eastAsia="標楷體" w:hAnsi="標楷體"/>
        </w:rPr>
        <w:t>快篩或</w:t>
      </w:r>
      <w:proofErr w:type="gramEnd"/>
    </w:p>
    <w:p w:rsidR="00F51C10" w:rsidRDefault="00F51C10" w:rsidP="00782E76">
      <w:pPr>
        <w:widowControl/>
        <w:ind w:leftChars="200" w:left="720" w:hangingChars="100" w:hanging="240"/>
        <w:rPr>
          <w:rFonts w:ascii="標楷體" w:eastAsia="標楷體" w:hAnsi="標楷體"/>
        </w:rPr>
      </w:pPr>
      <w:r>
        <w:rPr>
          <w:rFonts w:ascii="標楷體" w:eastAsia="標楷體" w:hAnsi="標楷體" w:hint="eastAsia"/>
        </w:rPr>
        <w:t>PCR檢測證明。（總務處）</w:t>
      </w:r>
    </w:p>
    <w:p w:rsidR="00F51C10" w:rsidRDefault="00782E76" w:rsidP="00F51C10">
      <w:pPr>
        <w:widowControl/>
        <w:ind w:firstLine="240"/>
        <w:rPr>
          <w:rFonts w:ascii="標楷體" w:eastAsia="標楷體" w:hAnsi="標楷體"/>
        </w:rPr>
      </w:pPr>
      <w:r>
        <w:rPr>
          <w:rFonts w:ascii="標楷體" w:eastAsia="標楷體" w:hAnsi="標楷體" w:hint="eastAsia"/>
        </w:rPr>
        <w:t>4</w:t>
      </w:r>
      <w:r>
        <w:rPr>
          <w:rFonts w:ascii="標楷體" w:eastAsia="標楷體" w:hAnsi="標楷體"/>
        </w:rPr>
        <w:t>.</w:t>
      </w:r>
      <w:r w:rsidR="00F51C10">
        <w:rPr>
          <w:rFonts w:ascii="標楷體" w:eastAsia="標楷體" w:hAnsi="標楷體"/>
        </w:rPr>
        <w:t>再確認中興保全王先生是否已接種疫苗。（總務處）</w:t>
      </w:r>
    </w:p>
    <w:p w:rsidR="00F51C10" w:rsidRDefault="00782E76" w:rsidP="00F51C10">
      <w:pPr>
        <w:widowControl/>
        <w:ind w:firstLine="240"/>
        <w:rPr>
          <w:rFonts w:ascii="標楷體" w:eastAsia="標楷體" w:hAnsi="標楷體"/>
        </w:rPr>
      </w:pPr>
      <w:r>
        <w:rPr>
          <w:rFonts w:ascii="標楷體" w:eastAsia="標楷體" w:hAnsi="標楷體" w:hint="eastAsia"/>
        </w:rPr>
        <w:t>5</w:t>
      </w:r>
      <w:r>
        <w:rPr>
          <w:rFonts w:ascii="標楷體" w:eastAsia="標楷體" w:hAnsi="標楷體"/>
        </w:rPr>
        <w:t>.</w:t>
      </w:r>
      <w:r w:rsidR="00F51C10">
        <w:rPr>
          <w:rFonts w:ascii="標楷體" w:eastAsia="標楷體" w:hAnsi="標楷體"/>
        </w:rPr>
        <w:t>志工、晚自習陪讀家長請有打疫苗者先排班。（教務處）</w:t>
      </w:r>
    </w:p>
    <w:p w:rsidR="00F51C10" w:rsidRDefault="00782E76" w:rsidP="00F51C10">
      <w:pPr>
        <w:widowControl/>
        <w:ind w:firstLine="240"/>
        <w:rPr>
          <w:rFonts w:ascii="標楷體" w:eastAsia="標楷體" w:hAnsi="標楷體"/>
        </w:rPr>
      </w:pPr>
      <w:r>
        <w:rPr>
          <w:rFonts w:ascii="標楷體" w:eastAsia="標楷體" w:hAnsi="標楷體" w:hint="eastAsia"/>
        </w:rPr>
        <w:t>6</w:t>
      </w:r>
      <w:r>
        <w:rPr>
          <w:rFonts w:ascii="標楷體" w:eastAsia="標楷體" w:hAnsi="標楷體"/>
        </w:rPr>
        <w:t>.</w:t>
      </w:r>
      <w:r w:rsidR="00F51C10">
        <w:rPr>
          <w:rFonts w:ascii="標楷體" w:eastAsia="標楷體" w:hAnsi="標楷體"/>
        </w:rPr>
        <w:t>學校各項會議家長代表以有打疫苗者或</w:t>
      </w:r>
      <w:proofErr w:type="gramStart"/>
      <w:r w:rsidR="00F51C10">
        <w:rPr>
          <w:rFonts w:ascii="標楷體" w:eastAsia="標楷體" w:hAnsi="標楷體"/>
        </w:rPr>
        <w:t>採線上</w:t>
      </w:r>
      <w:proofErr w:type="gramEnd"/>
      <w:r w:rsidR="00F51C10">
        <w:rPr>
          <w:rFonts w:ascii="標楷體" w:eastAsia="標楷體" w:hAnsi="標楷體"/>
        </w:rPr>
        <w:t>與會。</w:t>
      </w:r>
    </w:p>
    <w:p w:rsidR="00825F4D" w:rsidRPr="00B45F6A" w:rsidRDefault="00782E76" w:rsidP="00825F4D">
      <w:pPr>
        <w:widowControl/>
        <w:ind w:firstLine="240"/>
        <w:rPr>
          <w:rFonts w:ascii="標楷體" w:eastAsia="標楷體" w:hAnsi="標楷體"/>
          <w:color w:val="FF0000"/>
        </w:rPr>
      </w:pPr>
      <w:r>
        <w:rPr>
          <w:rFonts w:ascii="標楷體" w:eastAsia="標楷體" w:hAnsi="標楷體" w:hint="eastAsia"/>
        </w:rPr>
        <w:t>7</w:t>
      </w:r>
      <w:r w:rsidR="00852F5D">
        <w:rPr>
          <w:rFonts w:ascii="標楷體" w:eastAsia="標楷體" w:hAnsi="標楷體" w:hint="eastAsia"/>
        </w:rPr>
        <w:t>.</w:t>
      </w:r>
      <w:r w:rsidR="00B45F6A" w:rsidRPr="00A4060C">
        <w:rPr>
          <w:rFonts w:ascii="標楷體" w:eastAsia="標楷體" w:hAnsi="標楷體" w:hint="eastAsia"/>
          <w:color w:val="000000" w:themeColor="text1"/>
        </w:rPr>
        <w:t>再</w:t>
      </w:r>
      <w:r w:rsidR="00363BAD" w:rsidRPr="00A4060C">
        <w:rPr>
          <w:rFonts w:ascii="標楷體" w:eastAsia="標楷體" w:hAnsi="標楷體" w:hint="eastAsia"/>
          <w:color w:val="000000" w:themeColor="text1"/>
        </w:rPr>
        <w:t>確認</w:t>
      </w:r>
      <w:proofErr w:type="gramStart"/>
      <w:r w:rsidR="00363BAD" w:rsidRPr="00A4060C">
        <w:rPr>
          <w:rFonts w:ascii="標楷體" w:eastAsia="標楷體" w:hAnsi="標楷體" w:hint="eastAsia"/>
          <w:color w:val="000000" w:themeColor="text1"/>
        </w:rPr>
        <w:t>午餐團膳廠商</w:t>
      </w:r>
      <w:proofErr w:type="gramEnd"/>
      <w:r w:rsidR="00363BAD" w:rsidRPr="00A4060C">
        <w:rPr>
          <w:rFonts w:ascii="標楷體" w:eastAsia="標楷體" w:hAnsi="標楷體" w:hint="eastAsia"/>
          <w:color w:val="000000" w:themeColor="text1"/>
        </w:rPr>
        <w:t>送餐人員是否</w:t>
      </w:r>
      <w:r w:rsidR="00363BAD" w:rsidRPr="00A4060C">
        <w:rPr>
          <w:rFonts w:ascii="標楷體" w:eastAsia="標楷體" w:hAnsi="標楷體"/>
          <w:color w:val="000000" w:themeColor="text1"/>
        </w:rPr>
        <w:t>已接種疫苗</w:t>
      </w:r>
      <w:r w:rsidR="00B45F6A" w:rsidRPr="00A4060C">
        <w:rPr>
          <w:rFonts w:ascii="標楷體" w:eastAsia="標楷體" w:hAnsi="標楷體"/>
          <w:color w:val="000000" w:themeColor="text1"/>
        </w:rPr>
        <w:t>，如無，須提供</w:t>
      </w:r>
      <w:proofErr w:type="gramStart"/>
      <w:r w:rsidR="00B45F6A" w:rsidRPr="00A4060C">
        <w:rPr>
          <w:rFonts w:ascii="標楷體" w:eastAsia="標楷體" w:hAnsi="標楷體" w:hint="eastAsia"/>
          <w:color w:val="000000" w:themeColor="text1"/>
        </w:rPr>
        <w:t>快篩或</w:t>
      </w:r>
      <w:proofErr w:type="gramEnd"/>
      <w:r w:rsidR="00B45F6A" w:rsidRPr="00A4060C">
        <w:rPr>
          <w:rFonts w:ascii="標楷體" w:eastAsia="標楷體" w:hAnsi="標楷體" w:hint="eastAsia"/>
          <w:color w:val="000000" w:themeColor="text1"/>
        </w:rPr>
        <w:t>PCR檢測證明</w:t>
      </w:r>
      <w:r w:rsidR="00363BAD" w:rsidRPr="00A4060C">
        <w:rPr>
          <w:rFonts w:ascii="標楷體" w:eastAsia="標楷體" w:hAnsi="標楷體"/>
          <w:color w:val="000000" w:themeColor="text1"/>
        </w:rPr>
        <w:t>。</w:t>
      </w:r>
    </w:p>
    <w:p w:rsidR="00782E76" w:rsidRPr="00782E76" w:rsidRDefault="00782E76" w:rsidP="00825F4D">
      <w:pPr>
        <w:widowControl/>
        <w:ind w:firstLine="240"/>
        <w:rPr>
          <w:rFonts w:ascii="標楷體" w:eastAsia="標楷體" w:hAnsi="標楷體"/>
          <w:color w:val="000000" w:themeColor="text1"/>
        </w:rPr>
      </w:pPr>
      <w:r>
        <w:rPr>
          <w:rFonts w:ascii="標楷體" w:eastAsia="標楷體" w:hAnsi="標楷體" w:hint="eastAsia"/>
          <w:color w:val="000000" w:themeColor="text1"/>
        </w:rPr>
        <w:t>8</w:t>
      </w:r>
      <w:r>
        <w:rPr>
          <w:rFonts w:ascii="標楷體" w:eastAsia="標楷體" w:hAnsi="標楷體"/>
          <w:color w:val="000000" w:themeColor="text1"/>
        </w:rPr>
        <w:t>.</w:t>
      </w:r>
      <w:r>
        <w:rPr>
          <w:rFonts w:ascii="標楷體" w:eastAsia="標楷體" w:hAnsi="標楷體"/>
        </w:rPr>
        <w:t>請各班導師調查班上學生開學日到校有無問題。</w:t>
      </w:r>
      <w:bookmarkStart w:id="0" w:name="_GoBack"/>
      <w:bookmarkEnd w:id="0"/>
    </w:p>
    <w:p w:rsidR="00782E76" w:rsidRPr="00782E76" w:rsidRDefault="00782E76" w:rsidP="00825F4D">
      <w:pPr>
        <w:widowControl/>
        <w:ind w:firstLine="240"/>
        <w:rPr>
          <w:rFonts w:ascii="標楷體" w:eastAsia="標楷體" w:hAnsi="標楷體"/>
          <w:color w:val="000000" w:themeColor="text1"/>
        </w:rPr>
      </w:pPr>
      <w:r>
        <w:rPr>
          <w:rFonts w:ascii="標楷體" w:eastAsia="標楷體" w:hAnsi="標楷體" w:hint="eastAsia"/>
          <w:color w:val="000000" w:themeColor="text1"/>
        </w:rPr>
        <w:t>9</w:t>
      </w:r>
      <w:r>
        <w:rPr>
          <w:rFonts w:ascii="標楷體" w:eastAsia="標楷體" w:hAnsi="標楷體"/>
          <w:color w:val="000000" w:themeColor="text1"/>
        </w:rPr>
        <w:t>.</w:t>
      </w:r>
      <w:r w:rsidRPr="00A14BD6">
        <w:rPr>
          <w:rFonts w:ascii="標楷體" w:eastAsia="標楷體" w:hAnsi="標楷體"/>
        </w:rPr>
        <w:t>調查學生及教職員工旅遊史、接觸史</w:t>
      </w:r>
      <w:r>
        <w:rPr>
          <w:rFonts w:ascii="標楷體" w:eastAsia="標楷體" w:hAnsi="標楷體"/>
        </w:rPr>
        <w:t>，請導師協助調查班上學生後回報學</w:t>
      </w:r>
      <w:proofErr w:type="gramStart"/>
      <w:r>
        <w:rPr>
          <w:rFonts w:ascii="標楷體" w:eastAsia="標楷體" w:hAnsi="標楷體"/>
        </w:rPr>
        <w:t>務</w:t>
      </w:r>
      <w:proofErr w:type="gramEnd"/>
      <w:r>
        <w:rPr>
          <w:rFonts w:ascii="標楷體" w:eastAsia="標楷體" w:hAnsi="標楷體"/>
        </w:rPr>
        <w:t>處。</w:t>
      </w:r>
    </w:p>
    <w:p w:rsidR="00782E76" w:rsidRDefault="00782E76" w:rsidP="00782E76">
      <w:pPr>
        <w:widowControl/>
        <w:ind w:firstLine="240"/>
        <w:rPr>
          <w:rFonts w:ascii="標楷體" w:eastAsia="標楷體" w:hAnsi="標楷體"/>
        </w:rPr>
      </w:pPr>
      <w:r>
        <w:rPr>
          <w:rFonts w:ascii="標楷體" w:eastAsia="標楷體" w:hAnsi="標楷體" w:hint="eastAsia"/>
          <w:color w:val="000000" w:themeColor="text1"/>
        </w:rPr>
        <w:t>1</w:t>
      </w:r>
      <w:r>
        <w:rPr>
          <w:rFonts w:ascii="標楷體" w:eastAsia="標楷體" w:hAnsi="標楷體"/>
          <w:color w:val="000000" w:themeColor="text1"/>
        </w:rPr>
        <w:t>0.</w:t>
      </w:r>
      <w:r>
        <w:rPr>
          <w:rFonts w:ascii="標楷體" w:eastAsia="標楷體" w:hAnsi="標楷體" w:hint="eastAsia"/>
        </w:rPr>
        <w:t>開學典禮於下操場實體舉行，距離拉開一點。</w:t>
      </w:r>
    </w:p>
    <w:p w:rsidR="00782E76" w:rsidRDefault="00782E76" w:rsidP="00782E76">
      <w:pPr>
        <w:widowControl/>
        <w:ind w:firstLine="240"/>
        <w:rPr>
          <w:rFonts w:ascii="標楷體" w:eastAsia="標楷體" w:hAnsi="標楷體"/>
        </w:rPr>
      </w:pPr>
      <w:r>
        <w:rPr>
          <w:rFonts w:ascii="標楷體" w:eastAsia="標楷體" w:hAnsi="標楷體" w:hint="eastAsia"/>
          <w:color w:val="000000" w:themeColor="text1"/>
        </w:rPr>
        <w:t>1</w:t>
      </w:r>
      <w:r>
        <w:rPr>
          <w:rFonts w:ascii="標楷體" w:eastAsia="標楷體" w:hAnsi="標楷體"/>
          <w:color w:val="000000" w:themeColor="text1"/>
        </w:rPr>
        <w:t>1.</w:t>
      </w:r>
      <w:r>
        <w:rPr>
          <w:rFonts w:ascii="標楷體" w:eastAsia="標楷體" w:hAnsi="標楷體"/>
        </w:rPr>
        <w:t>學生體溫量測每日</w:t>
      </w:r>
      <w:r>
        <w:rPr>
          <w:rFonts w:ascii="標楷體" w:eastAsia="標楷體" w:hAnsi="標楷體" w:hint="eastAsia"/>
        </w:rPr>
        <w:t>3次（早上在家體溫測量後登錄系統、第2節下課、第6節下課）</w:t>
      </w:r>
    </w:p>
    <w:p w:rsidR="00782E76" w:rsidRDefault="00782E76" w:rsidP="00782E76">
      <w:pPr>
        <w:widowControl/>
        <w:ind w:firstLineChars="250" w:firstLine="600"/>
        <w:rPr>
          <w:rFonts w:ascii="標楷體" w:eastAsia="標楷體" w:hAnsi="標楷體"/>
        </w:rPr>
      </w:pPr>
      <w:r>
        <w:rPr>
          <w:rFonts w:ascii="標楷體" w:eastAsia="標楷體" w:hAnsi="標楷體"/>
        </w:rPr>
        <w:t>教職員工體溫</w:t>
      </w:r>
      <w:proofErr w:type="gramStart"/>
      <w:r>
        <w:rPr>
          <w:rFonts w:ascii="標楷體" w:eastAsia="標楷體" w:hAnsi="標楷體"/>
        </w:rPr>
        <w:t>量測請自主</w:t>
      </w:r>
      <w:proofErr w:type="gramEnd"/>
      <w:r>
        <w:rPr>
          <w:rFonts w:ascii="標楷體" w:eastAsia="標楷體" w:hAnsi="標楷體"/>
        </w:rPr>
        <w:t>定期量測。</w:t>
      </w:r>
    </w:p>
    <w:p w:rsidR="00782E76" w:rsidRDefault="00782E76" w:rsidP="00782E76">
      <w:pPr>
        <w:widowControl/>
        <w:rPr>
          <w:rFonts w:ascii="標楷體" w:eastAsia="標楷體" w:hAnsi="標楷體"/>
        </w:rPr>
      </w:pPr>
      <w:r>
        <w:rPr>
          <w:rFonts w:ascii="標楷體" w:eastAsia="標楷體" w:hAnsi="標楷體" w:hint="eastAsia"/>
        </w:rPr>
        <w:t xml:space="preserve">  1</w:t>
      </w:r>
      <w:r>
        <w:rPr>
          <w:rFonts w:ascii="標楷體" w:eastAsia="標楷體" w:hAnsi="標楷體"/>
        </w:rPr>
        <w:t>2.學生午餐之外如有餐飲需求，應定點、定位使用隔板用餐。</w:t>
      </w:r>
    </w:p>
    <w:p w:rsidR="00613DB2" w:rsidRDefault="00613DB2" w:rsidP="00613DB2">
      <w:pPr>
        <w:widowControl/>
        <w:ind w:firstLine="240"/>
        <w:rPr>
          <w:rFonts w:ascii="標楷體" w:eastAsia="標楷體" w:hAnsi="標楷體"/>
        </w:rPr>
      </w:pPr>
      <w:r>
        <w:rPr>
          <w:rFonts w:ascii="標楷體" w:eastAsia="標楷體" w:hAnsi="標楷體"/>
        </w:rPr>
        <w:t>13.家政課暫緩食品製作或烹</w:t>
      </w:r>
      <w:r>
        <w:rPr>
          <w:rFonts w:ascii="標楷體" w:eastAsia="標楷體" w:hAnsi="標楷體" w:hint="eastAsia"/>
        </w:rPr>
        <w:t>調</w:t>
      </w:r>
      <w:r>
        <w:rPr>
          <w:rFonts w:ascii="標楷體" w:eastAsia="標楷體" w:hAnsi="標楷體"/>
        </w:rPr>
        <w:t>課程，以手縫課程先進行。</w:t>
      </w:r>
    </w:p>
    <w:p w:rsidR="00613DB2" w:rsidRPr="00613DB2" w:rsidRDefault="00613DB2" w:rsidP="00782E76">
      <w:pPr>
        <w:widowControl/>
        <w:rPr>
          <w:rFonts w:ascii="標楷體" w:eastAsia="標楷體" w:hAnsi="標楷體"/>
        </w:rPr>
      </w:pPr>
      <w:r>
        <w:rPr>
          <w:rFonts w:ascii="標楷體" w:eastAsia="標楷體" w:hAnsi="標楷體"/>
        </w:rPr>
        <w:t xml:space="preserve">  14.學生上課使用器材、教學用具前，先洗手或手部酒精消毒。</w:t>
      </w:r>
    </w:p>
    <w:p w:rsidR="00782E76" w:rsidRDefault="00782E76" w:rsidP="00782E76">
      <w:pPr>
        <w:widowControl/>
        <w:rPr>
          <w:rFonts w:ascii="標楷體" w:eastAsia="標楷體" w:hAnsi="標楷體"/>
        </w:rPr>
      </w:pPr>
      <w:r>
        <w:rPr>
          <w:rFonts w:ascii="標楷體" w:eastAsia="標楷體" w:hAnsi="標楷體" w:hint="eastAsia"/>
        </w:rPr>
        <w:t xml:space="preserve">  1</w:t>
      </w:r>
      <w:r w:rsidR="00613DB2">
        <w:rPr>
          <w:rFonts w:ascii="標楷體" w:eastAsia="標楷體" w:hAnsi="標楷體"/>
        </w:rPr>
        <w:t>5</w:t>
      </w:r>
      <w:r>
        <w:rPr>
          <w:rFonts w:ascii="標楷體" w:eastAsia="標楷體" w:hAnsi="標楷體"/>
        </w:rPr>
        <w:t>.學生下課時間除籃球</w:t>
      </w:r>
      <w:proofErr w:type="gramStart"/>
      <w:r>
        <w:rPr>
          <w:rFonts w:ascii="標楷體" w:eastAsia="標楷體" w:hAnsi="標楷體"/>
        </w:rPr>
        <w:t>以外，</w:t>
      </w:r>
      <w:proofErr w:type="gramEnd"/>
      <w:r>
        <w:rPr>
          <w:rFonts w:ascii="標楷體" w:eastAsia="標楷體" w:hAnsi="標楷體"/>
        </w:rPr>
        <w:t>可進行排球、羽球等活動，請體育組規</w:t>
      </w:r>
      <w:r>
        <w:rPr>
          <w:rFonts w:ascii="標楷體" w:eastAsia="標楷體" w:hAnsi="標楷體" w:hint="eastAsia"/>
        </w:rPr>
        <w:t>劃</w:t>
      </w:r>
      <w:r>
        <w:rPr>
          <w:rFonts w:ascii="標楷體" w:eastAsia="標楷體" w:hAnsi="標楷體"/>
        </w:rPr>
        <w:t>下操場分流使用。</w:t>
      </w:r>
    </w:p>
    <w:p w:rsidR="00782E76" w:rsidRDefault="00782E76" w:rsidP="00782E76">
      <w:pPr>
        <w:widowControl/>
        <w:rPr>
          <w:rFonts w:ascii="標楷體" w:eastAsia="標楷體" w:hAnsi="標楷體"/>
        </w:rPr>
      </w:pPr>
      <w:r>
        <w:rPr>
          <w:rFonts w:ascii="標楷體" w:eastAsia="標楷體" w:hAnsi="標楷體" w:hint="eastAsia"/>
        </w:rPr>
        <w:t xml:space="preserve">  1</w:t>
      </w:r>
      <w:r w:rsidR="00613DB2">
        <w:rPr>
          <w:rFonts w:ascii="標楷體" w:eastAsia="標楷體" w:hAnsi="標楷體"/>
        </w:rPr>
        <w:t>6</w:t>
      </w:r>
      <w:r>
        <w:rPr>
          <w:rFonts w:ascii="標楷體" w:eastAsia="標楷體" w:hAnsi="標楷體"/>
        </w:rPr>
        <w:t>.班際籃球賽辦理視</w:t>
      </w:r>
      <w:proofErr w:type="gramStart"/>
      <w:r>
        <w:rPr>
          <w:rFonts w:ascii="標楷體" w:eastAsia="標楷體" w:hAnsi="標楷體"/>
        </w:rPr>
        <w:t>疫視再</w:t>
      </w:r>
      <w:proofErr w:type="gramEnd"/>
      <w:r>
        <w:rPr>
          <w:rFonts w:ascii="標楷體" w:eastAsia="標楷體" w:hAnsi="標楷體"/>
        </w:rPr>
        <w:t>議。</w:t>
      </w:r>
    </w:p>
    <w:p w:rsidR="00782E76" w:rsidRPr="00782E76" w:rsidRDefault="00782E76" w:rsidP="00825F4D">
      <w:pPr>
        <w:widowControl/>
        <w:ind w:firstLine="240"/>
        <w:rPr>
          <w:rFonts w:ascii="標楷體" w:eastAsia="標楷體" w:hAnsi="標楷體"/>
          <w:color w:val="000000" w:themeColor="text1"/>
        </w:rPr>
      </w:pPr>
      <w:r>
        <w:rPr>
          <w:rFonts w:ascii="標楷體" w:eastAsia="標楷體" w:hAnsi="標楷體" w:hint="eastAsia"/>
          <w:color w:val="000000" w:themeColor="text1"/>
        </w:rPr>
        <w:t>1</w:t>
      </w:r>
      <w:r w:rsidR="00613DB2">
        <w:rPr>
          <w:rFonts w:ascii="標楷體" w:eastAsia="標楷體" w:hAnsi="標楷體"/>
          <w:color w:val="000000" w:themeColor="text1"/>
        </w:rPr>
        <w:t>7</w:t>
      </w:r>
      <w:r>
        <w:rPr>
          <w:rFonts w:ascii="標楷體" w:eastAsia="標楷體" w:hAnsi="標楷體"/>
          <w:color w:val="000000" w:themeColor="text1"/>
        </w:rPr>
        <w:t>.</w:t>
      </w:r>
      <w:r>
        <w:rPr>
          <w:rFonts w:ascii="標楷體" w:eastAsia="標楷體" w:hAnsi="標楷體" w:hint="eastAsia"/>
        </w:rPr>
        <w:t>九</w:t>
      </w:r>
      <w:proofErr w:type="gramStart"/>
      <w:r>
        <w:rPr>
          <w:rFonts w:ascii="標楷體" w:eastAsia="標楷體" w:hAnsi="標楷體" w:hint="eastAsia"/>
        </w:rPr>
        <w:t>年級畢旅是否</w:t>
      </w:r>
      <w:proofErr w:type="gramEnd"/>
      <w:r>
        <w:rPr>
          <w:rFonts w:ascii="標楷體" w:eastAsia="標楷體" w:hAnsi="標楷體" w:hint="eastAsia"/>
        </w:rPr>
        <w:t>辦理再議。</w:t>
      </w:r>
    </w:p>
    <w:p w:rsidR="00201B20" w:rsidRDefault="00782E76" w:rsidP="00201B20">
      <w:pPr>
        <w:widowControl/>
        <w:ind w:leftChars="100" w:left="960" w:hangingChars="300" w:hanging="720"/>
        <w:rPr>
          <w:rFonts w:ascii="標楷體" w:eastAsia="標楷體" w:hAnsi="標楷體"/>
        </w:rPr>
      </w:pPr>
      <w:r>
        <w:rPr>
          <w:rFonts w:ascii="標楷體" w:eastAsia="標楷體" w:hAnsi="標楷體" w:hint="eastAsia"/>
          <w:color w:val="000000" w:themeColor="text1"/>
        </w:rPr>
        <w:t>1</w:t>
      </w:r>
      <w:r w:rsidR="00613DB2">
        <w:rPr>
          <w:rFonts w:ascii="標楷體" w:eastAsia="標楷體" w:hAnsi="標楷體"/>
          <w:color w:val="000000" w:themeColor="text1"/>
        </w:rPr>
        <w:t>8</w:t>
      </w:r>
      <w:r>
        <w:rPr>
          <w:rFonts w:ascii="標楷體" w:eastAsia="標楷體" w:hAnsi="標楷體"/>
          <w:color w:val="000000" w:themeColor="text1"/>
        </w:rPr>
        <w:t>.</w:t>
      </w:r>
      <w:r w:rsidR="00F51C10">
        <w:rPr>
          <w:rFonts w:ascii="標楷體" w:eastAsia="標楷體" w:hAnsi="標楷體" w:hint="eastAsia"/>
        </w:rPr>
        <w:t>學校日</w:t>
      </w:r>
      <w:r w:rsidR="00EE5ACF">
        <w:rPr>
          <w:rFonts w:ascii="標楷體" w:eastAsia="標楷體" w:hAnsi="標楷體" w:hint="eastAsia"/>
        </w:rPr>
        <w:t>規劃</w:t>
      </w:r>
      <w:proofErr w:type="gramStart"/>
      <w:r w:rsidR="00EE5ACF">
        <w:rPr>
          <w:rFonts w:ascii="標楷體" w:eastAsia="標楷體" w:hAnsi="標楷體" w:hint="eastAsia"/>
        </w:rPr>
        <w:t>採線上</w:t>
      </w:r>
      <w:proofErr w:type="gramEnd"/>
      <w:r w:rsidR="00EE5ACF">
        <w:rPr>
          <w:rFonts w:ascii="標楷體" w:eastAsia="標楷體" w:hAnsi="標楷體" w:hint="eastAsia"/>
        </w:rPr>
        <w:t>辦理，</w:t>
      </w:r>
      <w:r w:rsidR="00F51C10">
        <w:rPr>
          <w:rFonts w:ascii="標楷體" w:eastAsia="標楷體" w:hAnsi="標楷體"/>
        </w:rPr>
        <w:t>各處室業務工作報告</w:t>
      </w:r>
      <w:proofErr w:type="gramStart"/>
      <w:r w:rsidR="00F51C10">
        <w:rPr>
          <w:rFonts w:ascii="標楷體" w:eastAsia="標楷體" w:hAnsi="標楷體"/>
        </w:rPr>
        <w:t>以線上資料</w:t>
      </w:r>
      <w:proofErr w:type="gramEnd"/>
      <w:r w:rsidR="00F51C10">
        <w:rPr>
          <w:rFonts w:ascii="標楷體" w:eastAsia="標楷體" w:hAnsi="標楷體"/>
        </w:rPr>
        <w:t>呈現，另請各班導師開</w:t>
      </w:r>
      <w:r w:rsidR="00F51C10">
        <w:rPr>
          <w:rFonts w:ascii="標楷體" w:eastAsia="標楷體" w:hAnsi="標楷體" w:hint="eastAsia"/>
        </w:rPr>
        <w:t>12個會議</w:t>
      </w:r>
    </w:p>
    <w:p w:rsidR="00F51C10" w:rsidRPr="00782E76" w:rsidRDefault="00F51C10" w:rsidP="00201B20">
      <w:pPr>
        <w:widowControl/>
        <w:ind w:leftChars="250" w:left="600"/>
        <w:rPr>
          <w:rFonts w:ascii="標楷體" w:eastAsia="標楷體" w:hAnsi="標楷體"/>
          <w:color w:val="FF0000"/>
        </w:rPr>
      </w:pPr>
      <w:r>
        <w:rPr>
          <w:rFonts w:ascii="標楷體" w:eastAsia="標楷體" w:hAnsi="標楷體" w:hint="eastAsia"/>
        </w:rPr>
        <w:t>室，以利選舉家代、供各科任老師按時間</w:t>
      </w:r>
      <w:proofErr w:type="gramStart"/>
      <w:r>
        <w:rPr>
          <w:rFonts w:ascii="標楷體" w:eastAsia="標楷體" w:hAnsi="標楷體" w:hint="eastAsia"/>
        </w:rPr>
        <w:t>點跑班</w:t>
      </w:r>
      <w:proofErr w:type="gramEnd"/>
      <w:r>
        <w:rPr>
          <w:rFonts w:ascii="標楷體" w:eastAsia="標楷體" w:hAnsi="標楷體" w:hint="eastAsia"/>
        </w:rPr>
        <w:t>報告（科技、綜合領域不需跑班，用書面資料）</w:t>
      </w:r>
      <w:r w:rsidR="00201B20">
        <w:rPr>
          <w:rFonts w:ascii="標楷體" w:eastAsia="標楷體" w:hAnsi="標楷體" w:hint="eastAsia"/>
        </w:rPr>
        <w:t>。（輔導室）</w:t>
      </w:r>
    </w:p>
    <w:p w:rsidR="00303286" w:rsidRDefault="00782E76" w:rsidP="004E418A">
      <w:pPr>
        <w:widowControl/>
        <w:ind w:firstLine="240"/>
        <w:rPr>
          <w:rFonts w:ascii="標楷體" w:eastAsia="標楷體" w:hAnsi="標楷體"/>
        </w:rPr>
      </w:pPr>
      <w:r>
        <w:rPr>
          <w:rFonts w:ascii="標楷體" w:eastAsia="標楷體" w:hAnsi="標楷體" w:hint="eastAsia"/>
        </w:rPr>
        <w:t>1</w:t>
      </w:r>
      <w:r w:rsidR="00613DB2">
        <w:rPr>
          <w:rFonts w:ascii="標楷體" w:eastAsia="標楷體" w:hAnsi="標楷體"/>
        </w:rPr>
        <w:t>9</w:t>
      </w:r>
      <w:r>
        <w:rPr>
          <w:rFonts w:ascii="標楷體" w:eastAsia="標楷體" w:hAnsi="標楷體"/>
        </w:rPr>
        <w:t>.</w:t>
      </w:r>
      <w:r w:rsidR="00303286">
        <w:rPr>
          <w:rFonts w:ascii="標楷體" w:eastAsia="標楷體" w:hAnsi="標楷體"/>
        </w:rPr>
        <w:t>家長代表大會請教務處協助</w:t>
      </w:r>
      <w:proofErr w:type="gramStart"/>
      <w:r w:rsidR="00303286">
        <w:rPr>
          <w:rFonts w:ascii="標楷體" w:eastAsia="標楷體" w:hAnsi="標楷體"/>
        </w:rPr>
        <w:t>採線上</w:t>
      </w:r>
      <w:proofErr w:type="gramEnd"/>
      <w:r w:rsidR="00A2010F">
        <w:rPr>
          <w:rFonts w:ascii="標楷體" w:eastAsia="標楷體" w:hAnsi="標楷體"/>
        </w:rPr>
        <w:t>投票</w:t>
      </w:r>
      <w:r w:rsidR="00303286">
        <w:rPr>
          <w:rFonts w:ascii="標楷體" w:eastAsia="標楷體" w:hAnsi="標楷體"/>
        </w:rPr>
        <w:t>辦理。</w:t>
      </w:r>
      <w:r w:rsidR="00201B20">
        <w:rPr>
          <w:rFonts w:ascii="標楷體" w:eastAsia="標楷體" w:hAnsi="標楷體"/>
        </w:rPr>
        <w:t>（教</w:t>
      </w:r>
      <w:r w:rsidR="00201B20">
        <w:rPr>
          <w:rFonts w:ascii="標楷體" w:eastAsia="標楷體" w:hAnsi="標楷體" w:hint="eastAsia"/>
        </w:rPr>
        <w:t>務處</w:t>
      </w:r>
      <w:r w:rsidR="00201B20">
        <w:rPr>
          <w:rFonts w:ascii="標楷體" w:eastAsia="標楷體" w:hAnsi="標楷體"/>
        </w:rPr>
        <w:t>）</w:t>
      </w:r>
    </w:p>
    <w:p w:rsidR="00B3618E" w:rsidRDefault="00613DB2" w:rsidP="00782E76">
      <w:pPr>
        <w:widowControl/>
        <w:ind w:leftChars="100" w:left="960" w:hangingChars="300" w:hanging="720"/>
        <w:rPr>
          <w:rFonts w:ascii="標楷體" w:eastAsia="標楷體" w:hAnsi="標楷體"/>
        </w:rPr>
      </w:pPr>
      <w:r>
        <w:rPr>
          <w:rFonts w:ascii="標楷體" w:eastAsia="標楷體" w:hAnsi="標楷體"/>
        </w:rPr>
        <w:t>20</w:t>
      </w:r>
      <w:r w:rsidR="00782E76">
        <w:rPr>
          <w:rFonts w:ascii="標楷體" w:eastAsia="標楷體" w:hAnsi="標楷體"/>
        </w:rPr>
        <w:t>.</w:t>
      </w:r>
      <w:r w:rsidR="001201DB">
        <w:rPr>
          <w:rFonts w:ascii="標楷體" w:eastAsia="標楷體" w:hAnsi="標楷體"/>
        </w:rPr>
        <w:t>日常</w:t>
      </w:r>
      <w:r w:rsidR="00A14BD6" w:rsidRPr="00A14BD6">
        <w:rPr>
          <w:rFonts w:ascii="標楷體" w:eastAsia="標楷體" w:hAnsi="標楷體"/>
        </w:rPr>
        <w:t>管制進出校園之人員監控</w:t>
      </w:r>
      <w:proofErr w:type="gramStart"/>
      <w:r w:rsidR="00A14BD6" w:rsidRPr="00A14BD6">
        <w:rPr>
          <w:rFonts w:ascii="標楷體" w:eastAsia="標楷體" w:hAnsi="標楷體"/>
        </w:rPr>
        <w:t>疫</w:t>
      </w:r>
      <w:proofErr w:type="gramEnd"/>
      <w:r w:rsidR="00A14BD6" w:rsidRPr="00A14BD6">
        <w:rPr>
          <w:rFonts w:ascii="標楷體" w:eastAsia="標楷體" w:hAnsi="標楷體"/>
        </w:rPr>
        <w:t>情之演練</w:t>
      </w:r>
      <w:r w:rsidR="00DE0403">
        <w:rPr>
          <w:rFonts w:ascii="標楷體" w:eastAsia="標楷體" w:hAnsi="標楷體"/>
        </w:rPr>
        <w:t>、空調設施清潔消毒、飲水機清潔消毒，以上</w:t>
      </w:r>
      <w:r w:rsidR="00B3618E">
        <w:rPr>
          <w:rFonts w:ascii="標楷體" w:eastAsia="標楷體" w:hAnsi="標楷體" w:hint="eastAsia"/>
        </w:rPr>
        <w:t>完成後</w:t>
      </w:r>
    </w:p>
    <w:p w:rsidR="00DE0403" w:rsidRDefault="00DE0403" w:rsidP="00782E76">
      <w:pPr>
        <w:widowControl/>
        <w:ind w:leftChars="250" w:left="960" w:hangingChars="150" w:hanging="360"/>
        <w:rPr>
          <w:rFonts w:ascii="標楷體" w:eastAsia="標楷體" w:hAnsi="標楷體"/>
        </w:rPr>
      </w:pPr>
      <w:r w:rsidRPr="00A14BD6">
        <w:rPr>
          <w:rFonts w:ascii="標楷體" w:eastAsia="標楷體" w:hAnsi="標楷體"/>
        </w:rPr>
        <w:t>請總務處提供</w:t>
      </w:r>
      <w:r>
        <w:rPr>
          <w:rFonts w:ascii="標楷體" w:eastAsia="標楷體" w:hAnsi="標楷體"/>
        </w:rPr>
        <w:t>相關</w:t>
      </w:r>
      <w:r w:rsidRPr="00A14BD6">
        <w:rPr>
          <w:rFonts w:ascii="標楷體" w:eastAsia="標楷體" w:hAnsi="標楷體"/>
        </w:rPr>
        <w:t>照片</w:t>
      </w:r>
      <w:r>
        <w:rPr>
          <w:rFonts w:ascii="標楷體" w:eastAsia="標楷體" w:hAnsi="標楷體"/>
        </w:rPr>
        <w:t>。</w:t>
      </w:r>
      <w:r w:rsidR="00FF1EAE">
        <w:rPr>
          <w:rFonts w:ascii="標楷體" w:eastAsia="標楷體" w:hAnsi="標楷體"/>
        </w:rPr>
        <w:t>（總</w:t>
      </w:r>
      <w:r w:rsidR="00FF1EAE">
        <w:rPr>
          <w:rFonts w:ascii="標楷體" w:eastAsia="標楷體" w:hAnsi="標楷體" w:hint="eastAsia"/>
        </w:rPr>
        <w:t>務處</w:t>
      </w:r>
      <w:r w:rsidR="00FF1EAE">
        <w:rPr>
          <w:rFonts w:ascii="標楷體" w:eastAsia="標楷體" w:hAnsi="標楷體"/>
        </w:rPr>
        <w:t>）</w:t>
      </w:r>
    </w:p>
    <w:p w:rsidR="00151C5F" w:rsidRDefault="00613DB2" w:rsidP="0038637F">
      <w:pPr>
        <w:widowControl/>
        <w:ind w:leftChars="100" w:left="600" w:hangingChars="150" w:hanging="360"/>
        <w:rPr>
          <w:rFonts w:ascii="標楷體" w:eastAsia="標楷體" w:hAnsi="標楷體"/>
        </w:rPr>
      </w:pPr>
      <w:r>
        <w:rPr>
          <w:rFonts w:ascii="標楷體" w:eastAsia="標楷體" w:hAnsi="標楷體"/>
        </w:rPr>
        <w:t>21</w:t>
      </w:r>
      <w:r w:rsidR="00782E76">
        <w:rPr>
          <w:rFonts w:ascii="標楷體" w:eastAsia="標楷體" w:hAnsi="標楷體"/>
        </w:rPr>
        <w:t>.</w:t>
      </w:r>
      <w:r w:rsidR="00151C5F">
        <w:rPr>
          <w:rFonts w:ascii="標楷體" w:eastAsia="標楷體" w:hAnsi="標楷體"/>
        </w:rPr>
        <w:t>請里長通知社區里民因應防疫</w:t>
      </w:r>
      <w:r w:rsidR="009315E7">
        <w:rPr>
          <w:rFonts w:ascii="標楷體" w:eastAsia="標楷體" w:hAnsi="標楷體"/>
        </w:rPr>
        <w:t>，自</w:t>
      </w:r>
      <w:r w:rsidR="009315E7">
        <w:rPr>
          <w:rFonts w:ascii="標楷體" w:eastAsia="標楷體" w:hAnsi="標楷體" w:hint="eastAsia"/>
        </w:rPr>
        <w:t>9/1</w:t>
      </w:r>
      <w:r w:rsidR="009315E7">
        <w:rPr>
          <w:rFonts w:ascii="標楷體" w:eastAsia="標楷體" w:hAnsi="標楷體"/>
        </w:rPr>
        <w:t>起上課期間</w:t>
      </w:r>
      <w:r w:rsidR="00151C5F">
        <w:rPr>
          <w:rFonts w:ascii="標楷體" w:eastAsia="標楷體" w:hAnsi="標楷體"/>
        </w:rPr>
        <w:t>校園暫不開放民眾通行</w:t>
      </w:r>
      <w:r w:rsidR="0038637F">
        <w:rPr>
          <w:rFonts w:ascii="標楷體" w:eastAsia="標楷體" w:hAnsi="標楷體"/>
        </w:rPr>
        <w:t>（放學後</w:t>
      </w:r>
      <w:r w:rsidR="00B3618E">
        <w:rPr>
          <w:rFonts w:ascii="標楷體" w:eastAsia="標楷體" w:hAnsi="標楷體" w:hint="eastAsia"/>
        </w:rPr>
        <w:t>時間</w:t>
      </w:r>
      <w:r w:rsidR="0038637F">
        <w:rPr>
          <w:rFonts w:ascii="標楷體" w:eastAsia="標楷體" w:hAnsi="標楷體"/>
        </w:rPr>
        <w:t>上操場開放使用），</w:t>
      </w:r>
      <w:r w:rsidR="009315E7">
        <w:rPr>
          <w:rFonts w:ascii="標楷體" w:eastAsia="標楷體" w:hAnsi="標楷體"/>
        </w:rPr>
        <w:t>並</w:t>
      </w:r>
      <w:r w:rsidR="000E042F">
        <w:rPr>
          <w:rFonts w:ascii="標楷體" w:eastAsia="標楷體" w:hAnsi="標楷體"/>
        </w:rPr>
        <w:t>請校警落實人員管制。（</w:t>
      </w:r>
      <w:r w:rsidR="0038637F">
        <w:rPr>
          <w:rFonts w:ascii="標楷體" w:eastAsia="標楷體" w:hAnsi="標楷體"/>
        </w:rPr>
        <w:t>總</w:t>
      </w:r>
      <w:r w:rsidR="0038637F">
        <w:rPr>
          <w:rFonts w:ascii="標楷體" w:eastAsia="標楷體" w:hAnsi="標楷體" w:hint="eastAsia"/>
        </w:rPr>
        <w:t>務處</w:t>
      </w:r>
      <w:r w:rsidR="000E042F">
        <w:rPr>
          <w:rFonts w:ascii="標楷體" w:eastAsia="標楷體" w:hAnsi="標楷體"/>
        </w:rPr>
        <w:t>）</w:t>
      </w:r>
    </w:p>
    <w:p w:rsidR="00DE0403" w:rsidRDefault="00643FBB" w:rsidP="00A14BD6">
      <w:pPr>
        <w:widowControl/>
        <w:ind w:firstLineChars="100" w:firstLine="240"/>
        <w:rPr>
          <w:rFonts w:ascii="標楷體" w:eastAsia="標楷體" w:hAnsi="標楷體"/>
          <w:color w:val="FF0000"/>
        </w:rPr>
      </w:pPr>
      <w:r>
        <w:rPr>
          <w:rFonts w:ascii="標楷體" w:eastAsia="標楷體" w:hAnsi="標楷體"/>
        </w:rPr>
        <w:t>22</w:t>
      </w:r>
      <w:r w:rsidR="00613DB2">
        <w:rPr>
          <w:rFonts w:ascii="標楷體" w:eastAsia="標楷體" w:hAnsi="標楷體" w:hint="eastAsia"/>
        </w:rPr>
        <w:t>.</w:t>
      </w:r>
      <w:r w:rsidR="00DE0403" w:rsidRPr="00DE0403">
        <w:rPr>
          <w:rFonts w:ascii="標楷體" w:eastAsia="標楷體" w:hAnsi="標楷體"/>
        </w:rPr>
        <w:t>學校官網新增連結衛生福利部疾病管制署「嚴重特殊傳染性肺炎專區」網站。</w:t>
      </w:r>
      <w:r w:rsidR="00613DB2" w:rsidRPr="00613DB2">
        <w:rPr>
          <w:rFonts w:ascii="標楷體" w:eastAsia="標楷體" w:hAnsi="標楷體" w:hint="eastAsia"/>
          <w:color w:val="000000" w:themeColor="text1"/>
        </w:rPr>
        <w:t>（</w:t>
      </w:r>
      <w:r w:rsidR="00DE0403" w:rsidRPr="00613DB2">
        <w:rPr>
          <w:rFonts w:ascii="標楷體" w:eastAsia="標楷體" w:hAnsi="標楷體"/>
          <w:color w:val="000000" w:themeColor="text1"/>
        </w:rPr>
        <w:t>資訊組</w:t>
      </w:r>
      <w:r w:rsidR="00613DB2" w:rsidRPr="00613DB2">
        <w:rPr>
          <w:rFonts w:ascii="標楷體" w:eastAsia="標楷體" w:hAnsi="標楷體" w:hint="eastAsia"/>
          <w:color w:val="000000" w:themeColor="text1"/>
        </w:rPr>
        <w:t>）</w:t>
      </w:r>
    </w:p>
    <w:p w:rsidR="00F36DD0" w:rsidRDefault="00F36DD0" w:rsidP="00613DB2">
      <w:pPr>
        <w:spacing w:line="440" w:lineRule="exact"/>
        <w:rPr>
          <w:rFonts w:ascii="標楷體" w:eastAsia="標楷體" w:hAnsi="標楷體" w:cs="DFKaiShu-SB-Estd-BF"/>
          <w:kern w:val="0"/>
          <w:szCs w:val="24"/>
        </w:rPr>
      </w:pPr>
      <w:r>
        <w:rPr>
          <w:rFonts w:ascii="標楷體" w:eastAsia="標楷體" w:hAnsi="標楷體" w:cs="DFKaiShu-SB-Estd-BF"/>
          <w:kern w:val="0"/>
          <w:szCs w:val="24"/>
        </w:rPr>
        <w:t>陸、臨時動議</w:t>
      </w:r>
      <w:r w:rsidR="00613DB2">
        <w:rPr>
          <w:rFonts w:ascii="標楷體" w:eastAsia="標楷體" w:hAnsi="標楷體" w:cs="DFKaiShu-SB-Estd-BF"/>
          <w:kern w:val="0"/>
          <w:szCs w:val="24"/>
        </w:rPr>
        <w:t>：無</w:t>
      </w:r>
    </w:p>
    <w:p w:rsidR="00F36DD0" w:rsidRPr="00F36DD0" w:rsidRDefault="00F36DD0" w:rsidP="00613DB2">
      <w:pPr>
        <w:spacing w:line="440" w:lineRule="exact"/>
        <w:rPr>
          <w:rFonts w:ascii="標楷體" w:eastAsia="標楷體" w:hAnsi="標楷體" w:cs="DFKaiShu-SB-Estd-BF"/>
          <w:color w:val="FF0000"/>
          <w:kern w:val="0"/>
          <w:szCs w:val="24"/>
        </w:rPr>
      </w:pPr>
      <w:proofErr w:type="gramStart"/>
      <w:r>
        <w:rPr>
          <w:rFonts w:ascii="標楷體" w:eastAsia="標楷體" w:hAnsi="標楷體" w:cs="DFKaiShu-SB-Estd-BF"/>
          <w:kern w:val="0"/>
          <w:szCs w:val="24"/>
        </w:rPr>
        <w:t>柒</w:t>
      </w:r>
      <w:proofErr w:type="gramEnd"/>
      <w:r>
        <w:rPr>
          <w:rFonts w:ascii="標楷體" w:eastAsia="標楷體" w:hAnsi="標楷體" w:cs="DFKaiShu-SB-Estd-BF"/>
          <w:kern w:val="0"/>
          <w:szCs w:val="24"/>
        </w:rPr>
        <w:t>、散會</w:t>
      </w:r>
      <w:r w:rsidR="00150E4C">
        <w:rPr>
          <w:rFonts w:ascii="標楷體" w:eastAsia="標楷體" w:hAnsi="標楷體" w:cs="DFKaiShu-SB-Estd-BF" w:hint="eastAsia"/>
          <w:kern w:val="0"/>
          <w:szCs w:val="24"/>
        </w:rPr>
        <w:t>(</w:t>
      </w:r>
      <w:r w:rsidR="00150E4C">
        <w:rPr>
          <w:rFonts w:ascii="標楷體" w:eastAsia="標楷體" w:hAnsi="標楷體" w:cs="DFKaiShu-SB-Estd-BF"/>
          <w:kern w:val="0"/>
          <w:szCs w:val="24"/>
        </w:rPr>
        <w:t>12:21</w:t>
      </w:r>
      <w:r w:rsidR="00150E4C">
        <w:rPr>
          <w:rFonts w:ascii="標楷體" w:eastAsia="標楷體" w:hAnsi="標楷體" w:cs="DFKaiShu-SB-Estd-BF" w:hint="eastAsia"/>
          <w:kern w:val="0"/>
          <w:szCs w:val="24"/>
        </w:rPr>
        <w:t>)</w:t>
      </w:r>
    </w:p>
    <w:sectPr w:rsidR="00F36DD0" w:rsidRPr="00F36DD0" w:rsidSect="00F808BD">
      <w:footerReference w:type="default" r:id="rId7"/>
      <w:pgSz w:w="11906" w:h="16838" w:code="9"/>
      <w:pgMar w:top="567" w:right="720" w:bottom="567"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662" w:rsidRDefault="008E4662" w:rsidP="00B9524C">
      <w:r>
        <w:separator/>
      </w:r>
    </w:p>
  </w:endnote>
  <w:endnote w:type="continuationSeparator" w:id="0">
    <w:p w:rsidR="008E4662" w:rsidRDefault="008E4662" w:rsidP="00B9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hu-SB-Estd-BF">
    <w:altName w:val="Microsoft JhengHei UI"/>
    <w:charset w:val="88"/>
    <w:family w:val="auto"/>
    <w:pitch w:val="default"/>
    <w:sig w:usb0="00000001" w:usb1="080E0000" w:usb2="00000010" w:usb3="00000000" w:csb0="001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615918"/>
      <w:docPartObj>
        <w:docPartGallery w:val="Page Numbers (Bottom of Page)"/>
        <w:docPartUnique/>
      </w:docPartObj>
    </w:sdtPr>
    <w:sdtEndPr/>
    <w:sdtContent>
      <w:p w:rsidR="009315E7" w:rsidRDefault="009315E7">
        <w:pPr>
          <w:pStyle w:val="a5"/>
          <w:jc w:val="center"/>
        </w:pPr>
        <w:r>
          <w:fldChar w:fldCharType="begin"/>
        </w:r>
        <w:r>
          <w:instrText>PAGE   \* MERGEFORMAT</w:instrText>
        </w:r>
        <w:r>
          <w:fldChar w:fldCharType="separate"/>
        </w:r>
        <w:r w:rsidR="00A4060C" w:rsidRPr="00A4060C">
          <w:rPr>
            <w:noProof/>
            <w:lang w:val="zh-TW"/>
          </w:rPr>
          <w:t>7</w:t>
        </w:r>
        <w:r>
          <w:fldChar w:fldCharType="end"/>
        </w:r>
      </w:p>
    </w:sdtContent>
  </w:sdt>
  <w:p w:rsidR="009315E7" w:rsidRDefault="009315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662" w:rsidRDefault="008E4662" w:rsidP="00B9524C">
      <w:r>
        <w:separator/>
      </w:r>
    </w:p>
  </w:footnote>
  <w:footnote w:type="continuationSeparator" w:id="0">
    <w:p w:rsidR="008E4662" w:rsidRDefault="008E4662" w:rsidP="00B9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1A10"/>
    <w:multiLevelType w:val="hybridMultilevel"/>
    <w:tmpl w:val="A2DA2874"/>
    <w:lvl w:ilvl="0" w:tplc="0409000B">
      <w:start w:val="1"/>
      <w:numFmt w:val="bullet"/>
      <w:lvlText w:val=""/>
      <w:lvlJc w:val="left"/>
      <w:pPr>
        <w:ind w:left="1800" w:hanging="360"/>
      </w:pPr>
      <w:rPr>
        <w:rFonts w:ascii="Wingdings" w:hAnsi="Wingding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18D54725"/>
    <w:multiLevelType w:val="hybridMultilevel"/>
    <w:tmpl w:val="106C6BF0"/>
    <w:lvl w:ilvl="0" w:tplc="3B92E1A6">
      <w:start w:val="1"/>
      <w:numFmt w:val="ideographLegalTraditional"/>
      <w:lvlText w:val="%1、"/>
      <w:lvlJc w:val="left"/>
      <w:pPr>
        <w:tabs>
          <w:tab w:val="num" w:pos="720"/>
        </w:tabs>
        <w:ind w:left="720" w:hanging="720"/>
      </w:pPr>
      <w:rPr>
        <w:rFonts w:ascii="標楷體" w:eastAsia="標楷體" w:hAnsi="標楷體" w:cs="Times New Roman"/>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2CB55417"/>
    <w:multiLevelType w:val="hybridMultilevel"/>
    <w:tmpl w:val="FFE6BBEA"/>
    <w:lvl w:ilvl="0" w:tplc="E5E28F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38D7461"/>
    <w:multiLevelType w:val="hybridMultilevel"/>
    <w:tmpl w:val="E662BC46"/>
    <w:lvl w:ilvl="0" w:tplc="4746C6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336D96"/>
    <w:multiLevelType w:val="multilevel"/>
    <w:tmpl w:val="C3DEC51C"/>
    <w:lvl w:ilvl="0">
      <w:start w:val="1"/>
      <w:numFmt w:val="upperRoman"/>
      <w:suff w:val="nothing"/>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1859DA"/>
    <w:multiLevelType w:val="hybridMultilevel"/>
    <w:tmpl w:val="6B1CAE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428471F4"/>
    <w:multiLevelType w:val="multilevel"/>
    <w:tmpl w:val="CBE6BE42"/>
    <w:lvl w:ilvl="0">
      <w:start w:val="1"/>
      <w:numFmt w:val="decimal"/>
      <w:suff w:val="nothing"/>
      <w:lvlText w:val="%1、"/>
      <w:lvlJc w:val="left"/>
      <w:pPr>
        <w:ind w:left="720" w:hanging="720"/>
      </w:pPr>
    </w:lvl>
    <w:lvl w:ilvl="1">
      <w:start w:val="1"/>
      <w:numFmt w:val="ideographTraditional"/>
      <w:lvlText w:val="%2、"/>
      <w:lvlJc w:val="left"/>
      <w:pPr>
        <w:ind w:left="1087" w:hanging="480"/>
      </w:pPr>
    </w:lvl>
    <w:lvl w:ilvl="2">
      <w:start w:val="1"/>
      <w:numFmt w:val="lowerRoman"/>
      <w:lvlText w:val="%3."/>
      <w:lvlJc w:val="right"/>
      <w:pPr>
        <w:ind w:left="1567" w:hanging="480"/>
      </w:pPr>
    </w:lvl>
    <w:lvl w:ilvl="3">
      <w:start w:val="1"/>
      <w:numFmt w:val="decimal"/>
      <w:lvlText w:val="%4."/>
      <w:lvlJc w:val="left"/>
      <w:pPr>
        <w:ind w:left="2047" w:hanging="480"/>
      </w:pPr>
    </w:lvl>
    <w:lvl w:ilvl="4">
      <w:start w:val="1"/>
      <w:numFmt w:val="ideographTraditional"/>
      <w:lvlText w:val="%5、"/>
      <w:lvlJc w:val="left"/>
      <w:pPr>
        <w:ind w:left="2527" w:hanging="480"/>
      </w:pPr>
    </w:lvl>
    <w:lvl w:ilvl="5">
      <w:start w:val="1"/>
      <w:numFmt w:val="lowerRoman"/>
      <w:lvlText w:val="%6."/>
      <w:lvlJc w:val="right"/>
      <w:pPr>
        <w:ind w:left="3007" w:hanging="480"/>
      </w:pPr>
    </w:lvl>
    <w:lvl w:ilvl="6">
      <w:start w:val="1"/>
      <w:numFmt w:val="decimal"/>
      <w:lvlText w:val="%7."/>
      <w:lvlJc w:val="left"/>
      <w:pPr>
        <w:ind w:left="3487" w:hanging="480"/>
      </w:pPr>
    </w:lvl>
    <w:lvl w:ilvl="7">
      <w:start w:val="1"/>
      <w:numFmt w:val="ideographTraditional"/>
      <w:lvlText w:val="%8、"/>
      <w:lvlJc w:val="left"/>
      <w:pPr>
        <w:ind w:left="3967" w:hanging="480"/>
      </w:pPr>
    </w:lvl>
    <w:lvl w:ilvl="8">
      <w:start w:val="1"/>
      <w:numFmt w:val="lowerRoman"/>
      <w:lvlText w:val="%9."/>
      <w:lvlJc w:val="right"/>
      <w:pPr>
        <w:ind w:left="4447" w:hanging="480"/>
      </w:pPr>
    </w:lvl>
  </w:abstractNum>
  <w:abstractNum w:abstractNumId="7" w15:restartNumberingAfterBreak="0">
    <w:nsid w:val="47944075"/>
    <w:multiLevelType w:val="hybridMultilevel"/>
    <w:tmpl w:val="1B061F1E"/>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4AFE49C7"/>
    <w:multiLevelType w:val="multilevel"/>
    <w:tmpl w:val="3BB2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D3560"/>
    <w:multiLevelType w:val="hybridMultilevel"/>
    <w:tmpl w:val="AF00476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EA23857"/>
    <w:multiLevelType w:val="hybridMultilevel"/>
    <w:tmpl w:val="FF4A825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6E9A6A9F"/>
    <w:multiLevelType w:val="hybridMultilevel"/>
    <w:tmpl w:val="49A6C032"/>
    <w:lvl w:ilvl="0" w:tplc="18245DE4">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7E305BFC"/>
    <w:multiLevelType w:val="multilevel"/>
    <w:tmpl w:val="4816E85C"/>
    <w:lvl w:ilvl="0">
      <w:start w:val="1"/>
      <w:numFmt w:val="decimal"/>
      <w:suff w:val="nothing"/>
      <w:lvlText w:val="%1、"/>
      <w:lvlJc w:val="left"/>
      <w:pPr>
        <w:ind w:left="847" w:hanging="720"/>
      </w:pPr>
    </w:lvl>
    <w:lvl w:ilvl="1">
      <w:start w:val="1"/>
      <w:numFmt w:val="ideographTraditional"/>
      <w:lvlText w:val="%2、"/>
      <w:lvlJc w:val="left"/>
      <w:pPr>
        <w:ind w:left="1063" w:hanging="480"/>
      </w:pPr>
    </w:lvl>
    <w:lvl w:ilvl="2">
      <w:start w:val="1"/>
      <w:numFmt w:val="lowerRoman"/>
      <w:lvlText w:val="%3."/>
      <w:lvlJc w:val="right"/>
      <w:pPr>
        <w:ind w:left="1543" w:hanging="480"/>
      </w:pPr>
    </w:lvl>
    <w:lvl w:ilvl="3">
      <w:start w:val="1"/>
      <w:numFmt w:val="decimal"/>
      <w:lvlText w:val="%4."/>
      <w:lvlJc w:val="left"/>
      <w:pPr>
        <w:ind w:left="2023" w:hanging="480"/>
      </w:pPr>
    </w:lvl>
    <w:lvl w:ilvl="4">
      <w:start w:val="1"/>
      <w:numFmt w:val="ideographTraditional"/>
      <w:lvlText w:val="%5、"/>
      <w:lvlJc w:val="left"/>
      <w:pPr>
        <w:ind w:left="2503" w:hanging="480"/>
      </w:pPr>
    </w:lvl>
    <w:lvl w:ilvl="5">
      <w:start w:val="1"/>
      <w:numFmt w:val="lowerRoman"/>
      <w:lvlText w:val="%6."/>
      <w:lvlJc w:val="right"/>
      <w:pPr>
        <w:ind w:left="2983" w:hanging="480"/>
      </w:pPr>
    </w:lvl>
    <w:lvl w:ilvl="6">
      <w:start w:val="1"/>
      <w:numFmt w:val="decimal"/>
      <w:lvlText w:val="%7."/>
      <w:lvlJc w:val="left"/>
      <w:pPr>
        <w:ind w:left="3463" w:hanging="480"/>
      </w:pPr>
    </w:lvl>
    <w:lvl w:ilvl="7">
      <w:start w:val="1"/>
      <w:numFmt w:val="ideographTraditional"/>
      <w:lvlText w:val="%8、"/>
      <w:lvlJc w:val="left"/>
      <w:pPr>
        <w:ind w:left="3943" w:hanging="480"/>
      </w:pPr>
    </w:lvl>
    <w:lvl w:ilvl="8">
      <w:start w:val="1"/>
      <w:numFmt w:val="lowerRoman"/>
      <w:lvlText w:val="%9."/>
      <w:lvlJc w:val="right"/>
      <w:pPr>
        <w:ind w:left="4423"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9"/>
  </w:num>
  <w:num w:numId="7">
    <w:abstractNumId w:val="5"/>
  </w:num>
  <w:num w:numId="8">
    <w:abstractNumId w:val="0"/>
  </w:num>
  <w:num w:numId="9">
    <w:abstractNumId w:val="7"/>
  </w:num>
  <w:num w:numId="10">
    <w:abstractNumId w:val="11"/>
  </w:num>
  <w:num w:numId="11">
    <w:abstractNumId w:val="8"/>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E7"/>
    <w:rsid w:val="000015D7"/>
    <w:rsid w:val="000047C1"/>
    <w:rsid w:val="0001396E"/>
    <w:rsid w:val="00027567"/>
    <w:rsid w:val="000426EE"/>
    <w:rsid w:val="00054E3C"/>
    <w:rsid w:val="00062EAE"/>
    <w:rsid w:val="00063E00"/>
    <w:rsid w:val="00067F68"/>
    <w:rsid w:val="00082FA4"/>
    <w:rsid w:val="00086ECD"/>
    <w:rsid w:val="000A6DA1"/>
    <w:rsid w:val="000A7E99"/>
    <w:rsid w:val="000B0355"/>
    <w:rsid w:val="000B60D0"/>
    <w:rsid w:val="000B7AA5"/>
    <w:rsid w:val="000C7045"/>
    <w:rsid w:val="000D1F73"/>
    <w:rsid w:val="000D2F00"/>
    <w:rsid w:val="000E042F"/>
    <w:rsid w:val="001020C4"/>
    <w:rsid w:val="001201DB"/>
    <w:rsid w:val="00131127"/>
    <w:rsid w:val="00136D40"/>
    <w:rsid w:val="00150E4C"/>
    <w:rsid w:val="00151C5F"/>
    <w:rsid w:val="00164E7A"/>
    <w:rsid w:val="0016600E"/>
    <w:rsid w:val="0016774F"/>
    <w:rsid w:val="00185A51"/>
    <w:rsid w:val="00187662"/>
    <w:rsid w:val="001A3F87"/>
    <w:rsid w:val="001B1109"/>
    <w:rsid w:val="001B1FC5"/>
    <w:rsid w:val="001C34E3"/>
    <w:rsid w:val="001E193F"/>
    <w:rsid w:val="001E1BD8"/>
    <w:rsid w:val="001E5A2F"/>
    <w:rsid w:val="001F2A75"/>
    <w:rsid w:val="001F3280"/>
    <w:rsid w:val="00201B20"/>
    <w:rsid w:val="0021767A"/>
    <w:rsid w:val="0022415A"/>
    <w:rsid w:val="0023531C"/>
    <w:rsid w:val="00245FCA"/>
    <w:rsid w:val="0025376B"/>
    <w:rsid w:val="00262ED3"/>
    <w:rsid w:val="00280A08"/>
    <w:rsid w:val="00295E4C"/>
    <w:rsid w:val="002E5AA5"/>
    <w:rsid w:val="002E5CD1"/>
    <w:rsid w:val="002F4CDE"/>
    <w:rsid w:val="002F731B"/>
    <w:rsid w:val="00303286"/>
    <w:rsid w:val="003115C4"/>
    <w:rsid w:val="00314423"/>
    <w:rsid w:val="00324F5D"/>
    <w:rsid w:val="00347582"/>
    <w:rsid w:val="00363BAD"/>
    <w:rsid w:val="00372247"/>
    <w:rsid w:val="00376CFD"/>
    <w:rsid w:val="0038637F"/>
    <w:rsid w:val="00392609"/>
    <w:rsid w:val="0039665C"/>
    <w:rsid w:val="00396EE6"/>
    <w:rsid w:val="003B252E"/>
    <w:rsid w:val="003B4BF7"/>
    <w:rsid w:val="003D72A2"/>
    <w:rsid w:val="003F6C54"/>
    <w:rsid w:val="00401D49"/>
    <w:rsid w:val="004035C6"/>
    <w:rsid w:val="00426C78"/>
    <w:rsid w:val="00432FED"/>
    <w:rsid w:val="0043634A"/>
    <w:rsid w:val="00462A4D"/>
    <w:rsid w:val="004828EB"/>
    <w:rsid w:val="004D3CEF"/>
    <w:rsid w:val="004D547B"/>
    <w:rsid w:val="004E418A"/>
    <w:rsid w:val="004E68A0"/>
    <w:rsid w:val="00513415"/>
    <w:rsid w:val="0052409F"/>
    <w:rsid w:val="005278E4"/>
    <w:rsid w:val="00532133"/>
    <w:rsid w:val="00535C6A"/>
    <w:rsid w:val="00550F98"/>
    <w:rsid w:val="0055467D"/>
    <w:rsid w:val="0055499C"/>
    <w:rsid w:val="00567F65"/>
    <w:rsid w:val="00570C90"/>
    <w:rsid w:val="00592D18"/>
    <w:rsid w:val="00596938"/>
    <w:rsid w:val="005B1E48"/>
    <w:rsid w:val="005B397F"/>
    <w:rsid w:val="005C3600"/>
    <w:rsid w:val="005F7EEE"/>
    <w:rsid w:val="00613DB2"/>
    <w:rsid w:val="006176B4"/>
    <w:rsid w:val="006329B5"/>
    <w:rsid w:val="00643FBB"/>
    <w:rsid w:val="006637AB"/>
    <w:rsid w:val="00675609"/>
    <w:rsid w:val="00695178"/>
    <w:rsid w:val="006954F7"/>
    <w:rsid w:val="006C4250"/>
    <w:rsid w:val="006D281A"/>
    <w:rsid w:val="006F56A0"/>
    <w:rsid w:val="0070224A"/>
    <w:rsid w:val="00721DBB"/>
    <w:rsid w:val="00722433"/>
    <w:rsid w:val="00751794"/>
    <w:rsid w:val="00755334"/>
    <w:rsid w:val="00762E2B"/>
    <w:rsid w:val="00782E76"/>
    <w:rsid w:val="00796DB9"/>
    <w:rsid w:val="007A248D"/>
    <w:rsid w:val="007B043A"/>
    <w:rsid w:val="007B0566"/>
    <w:rsid w:val="007B2656"/>
    <w:rsid w:val="007C50E8"/>
    <w:rsid w:val="007C7C70"/>
    <w:rsid w:val="007D3048"/>
    <w:rsid w:val="007E18B0"/>
    <w:rsid w:val="007E1DBB"/>
    <w:rsid w:val="00806E3A"/>
    <w:rsid w:val="00815437"/>
    <w:rsid w:val="00825F4D"/>
    <w:rsid w:val="00827DB1"/>
    <w:rsid w:val="00830C15"/>
    <w:rsid w:val="00832EDE"/>
    <w:rsid w:val="00852308"/>
    <w:rsid w:val="00852F5D"/>
    <w:rsid w:val="0087285E"/>
    <w:rsid w:val="00886B7E"/>
    <w:rsid w:val="00893DE8"/>
    <w:rsid w:val="008A1572"/>
    <w:rsid w:val="008A3080"/>
    <w:rsid w:val="008C008C"/>
    <w:rsid w:val="008C03C0"/>
    <w:rsid w:val="008C340A"/>
    <w:rsid w:val="008C680E"/>
    <w:rsid w:val="008C7841"/>
    <w:rsid w:val="008E4662"/>
    <w:rsid w:val="008F0C49"/>
    <w:rsid w:val="008F1DA2"/>
    <w:rsid w:val="008F7E67"/>
    <w:rsid w:val="0090019C"/>
    <w:rsid w:val="00902053"/>
    <w:rsid w:val="009142D3"/>
    <w:rsid w:val="009315E7"/>
    <w:rsid w:val="009321D8"/>
    <w:rsid w:val="00951028"/>
    <w:rsid w:val="00952E60"/>
    <w:rsid w:val="009541A2"/>
    <w:rsid w:val="00970C0A"/>
    <w:rsid w:val="00971C82"/>
    <w:rsid w:val="009863C2"/>
    <w:rsid w:val="00992B55"/>
    <w:rsid w:val="009A3032"/>
    <w:rsid w:val="009A51FF"/>
    <w:rsid w:val="009B345B"/>
    <w:rsid w:val="009F5955"/>
    <w:rsid w:val="00A146EB"/>
    <w:rsid w:val="00A14BD6"/>
    <w:rsid w:val="00A2010F"/>
    <w:rsid w:val="00A20B5E"/>
    <w:rsid w:val="00A3621F"/>
    <w:rsid w:val="00A4060C"/>
    <w:rsid w:val="00A4799C"/>
    <w:rsid w:val="00AD393A"/>
    <w:rsid w:val="00AD56DD"/>
    <w:rsid w:val="00AE12B5"/>
    <w:rsid w:val="00AF0B8A"/>
    <w:rsid w:val="00B10616"/>
    <w:rsid w:val="00B16F20"/>
    <w:rsid w:val="00B23DBD"/>
    <w:rsid w:val="00B3618E"/>
    <w:rsid w:val="00B36D85"/>
    <w:rsid w:val="00B45F6A"/>
    <w:rsid w:val="00B50F5F"/>
    <w:rsid w:val="00B73BF1"/>
    <w:rsid w:val="00B8552E"/>
    <w:rsid w:val="00B9524C"/>
    <w:rsid w:val="00B9664C"/>
    <w:rsid w:val="00BA2399"/>
    <w:rsid w:val="00BA7CC7"/>
    <w:rsid w:val="00BB1125"/>
    <w:rsid w:val="00BC52FE"/>
    <w:rsid w:val="00BD54D6"/>
    <w:rsid w:val="00BD721F"/>
    <w:rsid w:val="00BE1358"/>
    <w:rsid w:val="00BE2B81"/>
    <w:rsid w:val="00BF7701"/>
    <w:rsid w:val="00C22D38"/>
    <w:rsid w:val="00C3404F"/>
    <w:rsid w:val="00C34FD3"/>
    <w:rsid w:val="00C36067"/>
    <w:rsid w:val="00C75E82"/>
    <w:rsid w:val="00C76766"/>
    <w:rsid w:val="00C80AA8"/>
    <w:rsid w:val="00D1301F"/>
    <w:rsid w:val="00D40A71"/>
    <w:rsid w:val="00D63367"/>
    <w:rsid w:val="00D73FF7"/>
    <w:rsid w:val="00D75D1E"/>
    <w:rsid w:val="00DB086D"/>
    <w:rsid w:val="00DC2381"/>
    <w:rsid w:val="00DE0403"/>
    <w:rsid w:val="00DE2018"/>
    <w:rsid w:val="00DF20E2"/>
    <w:rsid w:val="00E07E40"/>
    <w:rsid w:val="00E10C8F"/>
    <w:rsid w:val="00E12448"/>
    <w:rsid w:val="00E13316"/>
    <w:rsid w:val="00E13E2E"/>
    <w:rsid w:val="00E46F71"/>
    <w:rsid w:val="00E51FB2"/>
    <w:rsid w:val="00E84F58"/>
    <w:rsid w:val="00E85D54"/>
    <w:rsid w:val="00E93DF5"/>
    <w:rsid w:val="00EA2030"/>
    <w:rsid w:val="00EA3622"/>
    <w:rsid w:val="00EA409E"/>
    <w:rsid w:val="00EA5CE7"/>
    <w:rsid w:val="00EB04DE"/>
    <w:rsid w:val="00EC1799"/>
    <w:rsid w:val="00ED5D21"/>
    <w:rsid w:val="00ED5E22"/>
    <w:rsid w:val="00EE5ACF"/>
    <w:rsid w:val="00EF073B"/>
    <w:rsid w:val="00F026C5"/>
    <w:rsid w:val="00F049C6"/>
    <w:rsid w:val="00F11B19"/>
    <w:rsid w:val="00F152AC"/>
    <w:rsid w:val="00F2099F"/>
    <w:rsid w:val="00F36DD0"/>
    <w:rsid w:val="00F448DC"/>
    <w:rsid w:val="00F51C10"/>
    <w:rsid w:val="00F57827"/>
    <w:rsid w:val="00F70297"/>
    <w:rsid w:val="00F760DF"/>
    <w:rsid w:val="00F808BD"/>
    <w:rsid w:val="00F85120"/>
    <w:rsid w:val="00FA6F0B"/>
    <w:rsid w:val="00FB0464"/>
    <w:rsid w:val="00FB1DAB"/>
    <w:rsid w:val="00FC50D8"/>
    <w:rsid w:val="00FD7259"/>
    <w:rsid w:val="00FE37E3"/>
    <w:rsid w:val="00FF1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7E5208-D31E-4695-9120-A1424D7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iPriority w:val="9"/>
    <w:semiHidden/>
    <w:unhideWhenUsed/>
    <w:qFormat/>
    <w:rsid w:val="00EA409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24C"/>
    <w:pPr>
      <w:tabs>
        <w:tab w:val="center" w:pos="4153"/>
        <w:tab w:val="right" w:pos="8306"/>
      </w:tabs>
      <w:snapToGrid w:val="0"/>
    </w:pPr>
    <w:rPr>
      <w:sz w:val="20"/>
      <w:szCs w:val="20"/>
    </w:rPr>
  </w:style>
  <w:style w:type="character" w:customStyle="1" w:styleId="a4">
    <w:name w:val="頁首 字元"/>
    <w:basedOn w:val="a0"/>
    <w:link w:val="a3"/>
    <w:uiPriority w:val="99"/>
    <w:rsid w:val="00B9524C"/>
    <w:rPr>
      <w:sz w:val="20"/>
      <w:szCs w:val="20"/>
    </w:rPr>
  </w:style>
  <w:style w:type="paragraph" w:styleId="a5">
    <w:name w:val="footer"/>
    <w:basedOn w:val="a"/>
    <w:link w:val="a6"/>
    <w:uiPriority w:val="99"/>
    <w:unhideWhenUsed/>
    <w:rsid w:val="00B9524C"/>
    <w:pPr>
      <w:tabs>
        <w:tab w:val="center" w:pos="4153"/>
        <w:tab w:val="right" w:pos="8306"/>
      </w:tabs>
      <w:snapToGrid w:val="0"/>
    </w:pPr>
    <w:rPr>
      <w:sz w:val="20"/>
      <w:szCs w:val="20"/>
    </w:rPr>
  </w:style>
  <w:style w:type="character" w:customStyle="1" w:styleId="a6">
    <w:name w:val="頁尾 字元"/>
    <w:basedOn w:val="a0"/>
    <w:link w:val="a5"/>
    <w:uiPriority w:val="99"/>
    <w:rsid w:val="00B9524C"/>
    <w:rPr>
      <w:sz w:val="20"/>
      <w:szCs w:val="20"/>
    </w:rPr>
  </w:style>
  <w:style w:type="table" w:styleId="a7">
    <w:name w:val="Table Grid"/>
    <w:basedOn w:val="a1"/>
    <w:uiPriority w:val="39"/>
    <w:rsid w:val="00B9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D49"/>
    <w:pPr>
      <w:widowControl w:val="0"/>
      <w:autoSpaceDE w:val="0"/>
      <w:autoSpaceDN w:val="0"/>
      <w:adjustRightInd w:val="0"/>
    </w:pPr>
    <w:rPr>
      <w:rFonts w:ascii="標楷體" w:eastAsia="標楷體" w:cs="標楷體"/>
      <w:color w:val="000000"/>
      <w:kern w:val="0"/>
      <w:szCs w:val="24"/>
    </w:rPr>
  </w:style>
  <w:style w:type="character" w:styleId="a8">
    <w:name w:val="Hyperlink"/>
    <w:basedOn w:val="a0"/>
    <w:uiPriority w:val="99"/>
    <w:unhideWhenUsed/>
    <w:rsid w:val="0001396E"/>
    <w:rPr>
      <w:color w:val="0563C1" w:themeColor="hyperlink"/>
      <w:u w:val="single"/>
    </w:rPr>
  </w:style>
  <w:style w:type="paragraph" w:styleId="Web">
    <w:name w:val="Normal (Web)"/>
    <w:basedOn w:val="a"/>
    <w:uiPriority w:val="99"/>
    <w:semiHidden/>
    <w:unhideWhenUsed/>
    <w:rsid w:val="0001396E"/>
    <w:pPr>
      <w:widowControl/>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5B1E48"/>
    <w:pPr>
      <w:ind w:leftChars="200" w:left="480"/>
    </w:pPr>
  </w:style>
  <w:style w:type="paragraph" w:styleId="aa">
    <w:name w:val="Balloon Text"/>
    <w:basedOn w:val="a"/>
    <w:link w:val="ab"/>
    <w:uiPriority w:val="99"/>
    <w:semiHidden/>
    <w:unhideWhenUsed/>
    <w:rsid w:val="00D75D1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5D1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EA409E"/>
    <w:rPr>
      <w:rFonts w:asciiTheme="majorHAnsi" w:eastAsiaTheme="majorEastAsia" w:hAnsiTheme="majorHAnsi" w:cstheme="majorBidi"/>
      <w:b/>
      <w:bCs/>
      <w:sz w:val="36"/>
      <w:szCs w:val="36"/>
    </w:rPr>
  </w:style>
  <w:style w:type="paragraph" w:customStyle="1" w:styleId="TableParagraph">
    <w:name w:val="Table Paragraph"/>
    <w:basedOn w:val="a"/>
    <w:rsid w:val="000A7E99"/>
    <w:pPr>
      <w:suppressAutoHyphens/>
      <w:autoSpaceDN w:val="0"/>
      <w:textAlignment w:val="baseline"/>
    </w:pPr>
    <w:rPr>
      <w:rFonts w:ascii="Calibri" w:eastAsia="新細明體"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6250">
      <w:bodyDiv w:val="1"/>
      <w:marLeft w:val="0"/>
      <w:marRight w:val="0"/>
      <w:marTop w:val="0"/>
      <w:marBottom w:val="0"/>
      <w:divBdr>
        <w:top w:val="none" w:sz="0" w:space="0" w:color="auto"/>
        <w:left w:val="none" w:sz="0" w:space="0" w:color="auto"/>
        <w:bottom w:val="none" w:sz="0" w:space="0" w:color="auto"/>
        <w:right w:val="none" w:sz="0" w:space="0" w:color="auto"/>
      </w:divBdr>
    </w:div>
    <w:div w:id="778185752">
      <w:bodyDiv w:val="1"/>
      <w:marLeft w:val="0"/>
      <w:marRight w:val="0"/>
      <w:marTop w:val="0"/>
      <w:marBottom w:val="0"/>
      <w:divBdr>
        <w:top w:val="none" w:sz="0" w:space="0" w:color="auto"/>
        <w:left w:val="none" w:sz="0" w:space="0" w:color="auto"/>
        <w:bottom w:val="none" w:sz="0" w:space="0" w:color="auto"/>
        <w:right w:val="none" w:sz="0" w:space="0" w:color="auto"/>
      </w:divBdr>
    </w:div>
    <w:div w:id="1502085389">
      <w:bodyDiv w:val="1"/>
      <w:marLeft w:val="0"/>
      <w:marRight w:val="0"/>
      <w:marTop w:val="0"/>
      <w:marBottom w:val="0"/>
      <w:divBdr>
        <w:top w:val="none" w:sz="0" w:space="0" w:color="auto"/>
        <w:left w:val="none" w:sz="0" w:space="0" w:color="auto"/>
        <w:bottom w:val="none" w:sz="0" w:space="0" w:color="auto"/>
        <w:right w:val="none" w:sz="0" w:space="0" w:color="auto"/>
      </w:divBdr>
    </w:div>
    <w:div w:id="2022781500">
      <w:bodyDiv w:val="1"/>
      <w:marLeft w:val="0"/>
      <w:marRight w:val="0"/>
      <w:marTop w:val="0"/>
      <w:marBottom w:val="0"/>
      <w:divBdr>
        <w:top w:val="none" w:sz="0" w:space="0" w:color="auto"/>
        <w:left w:val="none" w:sz="0" w:space="0" w:color="auto"/>
        <w:bottom w:val="none" w:sz="0" w:space="0" w:color="auto"/>
        <w:right w:val="none" w:sz="0" w:space="0" w:color="auto"/>
      </w:divBdr>
      <w:divsChild>
        <w:div w:id="1929386004">
          <w:marLeft w:val="0"/>
          <w:marRight w:val="0"/>
          <w:marTop w:val="0"/>
          <w:marBottom w:val="0"/>
          <w:divBdr>
            <w:top w:val="none" w:sz="0" w:space="0" w:color="auto"/>
            <w:left w:val="none" w:sz="0" w:space="0" w:color="auto"/>
            <w:bottom w:val="none" w:sz="0" w:space="0" w:color="auto"/>
            <w:right w:val="none" w:sz="0" w:space="0" w:color="auto"/>
          </w:divBdr>
          <w:divsChild>
            <w:div w:id="432282315">
              <w:marLeft w:val="0"/>
              <w:marRight w:val="0"/>
              <w:marTop w:val="0"/>
              <w:marBottom w:val="0"/>
              <w:divBdr>
                <w:top w:val="none" w:sz="0" w:space="0" w:color="auto"/>
                <w:left w:val="none" w:sz="0" w:space="0" w:color="auto"/>
                <w:bottom w:val="none" w:sz="0" w:space="0" w:color="auto"/>
                <w:right w:val="none" w:sz="0" w:space="0" w:color="auto"/>
              </w:divBdr>
              <w:divsChild>
                <w:div w:id="1872761377">
                  <w:marLeft w:val="0"/>
                  <w:marRight w:val="0"/>
                  <w:marTop w:val="0"/>
                  <w:marBottom w:val="0"/>
                  <w:divBdr>
                    <w:top w:val="none" w:sz="0" w:space="0" w:color="auto"/>
                    <w:left w:val="none" w:sz="0" w:space="0" w:color="auto"/>
                    <w:bottom w:val="none" w:sz="0" w:space="0" w:color="auto"/>
                    <w:right w:val="none" w:sz="0" w:space="0" w:color="auto"/>
                  </w:divBdr>
                  <w:divsChild>
                    <w:div w:id="10805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3038">
          <w:marLeft w:val="0"/>
          <w:marRight w:val="0"/>
          <w:marTop w:val="450"/>
          <w:marBottom w:val="0"/>
          <w:divBdr>
            <w:top w:val="none" w:sz="0" w:space="0" w:color="auto"/>
            <w:left w:val="none" w:sz="0" w:space="0" w:color="auto"/>
            <w:bottom w:val="none" w:sz="0" w:space="0" w:color="auto"/>
            <w:right w:val="none" w:sz="0" w:space="0" w:color="auto"/>
          </w:divBdr>
          <w:divsChild>
            <w:div w:id="331834664">
              <w:marLeft w:val="0"/>
              <w:marRight w:val="0"/>
              <w:marTop w:val="0"/>
              <w:marBottom w:val="0"/>
              <w:divBdr>
                <w:top w:val="none" w:sz="0" w:space="0" w:color="auto"/>
                <w:left w:val="none" w:sz="0" w:space="0" w:color="auto"/>
                <w:bottom w:val="none" w:sz="0" w:space="0" w:color="auto"/>
                <w:right w:val="none" w:sz="0" w:space="0" w:color="auto"/>
              </w:divBdr>
              <w:divsChild>
                <w:div w:id="1870992145">
                  <w:marLeft w:val="0"/>
                  <w:marRight w:val="0"/>
                  <w:marTop w:val="0"/>
                  <w:marBottom w:val="0"/>
                  <w:divBdr>
                    <w:top w:val="none" w:sz="0" w:space="0" w:color="auto"/>
                    <w:left w:val="none" w:sz="0" w:space="0" w:color="auto"/>
                    <w:bottom w:val="none" w:sz="0" w:space="0" w:color="auto"/>
                    <w:right w:val="none" w:sz="0" w:space="0" w:color="auto"/>
                  </w:divBdr>
                  <w:divsChild>
                    <w:div w:id="78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86728">
          <w:marLeft w:val="0"/>
          <w:marRight w:val="0"/>
          <w:marTop w:val="450"/>
          <w:marBottom w:val="0"/>
          <w:divBdr>
            <w:top w:val="none" w:sz="0" w:space="0" w:color="auto"/>
            <w:left w:val="none" w:sz="0" w:space="0" w:color="auto"/>
            <w:bottom w:val="none" w:sz="0" w:space="0" w:color="auto"/>
            <w:right w:val="none" w:sz="0" w:space="0" w:color="auto"/>
          </w:divBdr>
          <w:divsChild>
            <w:div w:id="1221789863">
              <w:marLeft w:val="0"/>
              <w:marRight w:val="0"/>
              <w:marTop w:val="0"/>
              <w:marBottom w:val="0"/>
              <w:divBdr>
                <w:top w:val="none" w:sz="0" w:space="0" w:color="auto"/>
                <w:left w:val="none" w:sz="0" w:space="0" w:color="auto"/>
                <w:bottom w:val="none" w:sz="0" w:space="0" w:color="auto"/>
                <w:right w:val="none" w:sz="0" w:space="0" w:color="auto"/>
              </w:divBdr>
              <w:divsChild>
                <w:div w:id="995840631">
                  <w:marLeft w:val="0"/>
                  <w:marRight w:val="0"/>
                  <w:marTop w:val="0"/>
                  <w:marBottom w:val="0"/>
                  <w:divBdr>
                    <w:top w:val="none" w:sz="0" w:space="0" w:color="auto"/>
                    <w:left w:val="none" w:sz="0" w:space="0" w:color="auto"/>
                    <w:bottom w:val="none" w:sz="0" w:space="0" w:color="auto"/>
                    <w:right w:val="none" w:sz="0" w:space="0" w:color="auto"/>
                  </w:divBdr>
                  <w:divsChild>
                    <w:div w:id="434248614">
                      <w:marLeft w:val="0"/>
                      <w:marRight w:val="0"/>
                      <w:marTop w:val="0"/>
                      <w:marBottom w:val="0"/>
                      <w:divBdr>
                        <w:top w:val="none" w:sz="0" w:space="0" w:color="auto"/>
                        <w:left w:val="none" w:sz="0" w:space="0" w:color="auto"/>
                        <w:bottom w:val="none" w:sz="0" w:space="0" w:color="auto"/>
                        <w:right w:val="none" w:sz="0" w:space="0" w:color="auto"/>
                      </w:divBdr>
                      <w:divsChild>
                        <w:div w:id="648557709">
                          <w:marLeft w:val="0"/>
                          <w:marRight w:val="0"/>
                          <w:marTop w:val="0"/>
                          <w:marBottom w:val="0"/>
                          <w:divBdr>
                            <w:top w:val="none" w:sz="0" w:space="0" w:color="auto"/>
                            <w:left w:val="none" w:sz="0" w:space="0" w:color="auto"/>
                            <w:bottom w:val="none" w:sz="0" w:space="0" w:color="auto"/>
                            <w:right w:val="none" w:sz="0" w:space="0" w:color="auto"/>
                          </w:divBdr>
                          <w:divsChild>
                            <w:div w:id="988218029">
                              <w:marLeft w:val="0"/>
                              <w:marRight w:val="0"/>
                              <w:marTop w:val="0"/>
                              <w:marBottom w:val="0"/>
                              <w:divBdr>
                                <w:top w:val="none" w:sz="0" w:space="0" w:color="auto"/>
                                <w:left w:val="none" w:sz="0" w:space="0" w:color="auto"/>
                                <w:bottom w:val="none" w:sz="0" w:space="0" w:color="auto"/>
                                <w:right w:val="none" w:sz="0" w:space="0" w:color="auto"/>
                              </w:divBdr>
                              <w:divsChild>
                                <w:div w:id="17863853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7</Pages>
  <Words>929</Words>
  <Characters>5301</Characters>
  <Application>Microsoft Office Word</Application>
  <DocSecurity>0</DocSecurity>
  <Lines>44</Lines>
  <Paragraphs>12</Paragraphs>
  <ScaleCrop>false</ScaleCrop>
  <Company>SYNNEX</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景文 蕭</dc:creator>
  <cp:keywords/>
  <dc:description/>
  <cp:lastModifiedBy>User</cp:lastModifiedBy>
  <cp:revision>36</cp:revision>
  <cp:lastPrinted>2020-12-04T02:45:00Z</cp:lastPrinted>
  <dcterms:created xsi:type="dcterms:W3CDTF">2021-08-23T05:34:00Z</dcterms:created>
  <dcterms:modified xsi:type="dcterms:W3CDTF">2021-08-24T03:01:00Z</dcterms:modified>
</cp:coreProperties>
</file>